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099E4" w14:textId="20534E3E" w:rsidR="009A077D" w:rsidRDefault="009A077D" w:rsidP="009A077D">
      <w:pPr>
        <w:widowControl w:val="0"/>
        <w:pBdr>
          <w:top w:val="nil"/>
          <w:left w:val="nil"/>
          <w:bottom w:val="nil"/>
          <w:right w:val="nil"/>
          <w:between w:val="nil"/>
        </w:pBdr>
        <w:tabs>
          <w:tab w:val="left" w:pos="567"/>
          <w:tab w:val="left" w:pos="851"/>
        </w:tabs>
        <w:jc w:val="right"/>
        <w:rPr>
          <w:b/>
          <w:caps/>
          <w:szCs w:val="24"/>
        </w:rPr>
      </w:pPr>
      <w:proofErr w:type="spellStart"/>
      <w:r>
        <w:rPr>
          <w:b/>
          <w:szCs w:val="24"/>
        </w:rPr>
        <w:t>EcoCost</w:t>
      </w:r>
      <w:proofErr w:type="spellEnd"/>
      <w:r>
        <w:rPr>
          <w:b/>
          <w:caps/>
          <w:szCs w:val="24"/>
        </w:rPr>
        <w:t xml:space="preserve"> </w:t>
      </w:r>
      <w:r>
        <w:rPr>
          <w:b/>
          <w:szCs w:val="24"/>
        </w:rPr>
        <w:t>Nr</w:t>
      </w:r>
      <w:r>
        <w:rPr>
          <w:b/>
          <w:caps/>
          <w:szCs w:val="24"/>
        </w:rPr>
        <w:t xml:space="preserve">. </w:t>
      </w:r>
      <w:r w:rsidR="00BB2926">
        <w:rPr>
          <w:b/>
          <w:caps/>
          <w:szCs w:val="24"/>
        </w:rPr>
        <w:t>2284</w:t>
      </w:r>
    </w:p>
    <w:p w14:paraId="650F1CB0" w14:textId="77777777" w:rsidR="009A077D" w:rsidRDefault="009A077D">
      <w:pPr>
        <w:widowControl w:val="0"/>
        <w:pBdr>
          <w:top w:val="nil"/>
          <w:left w:val="nil"/>
          <w:bottom w:val="nil"/>
          <w:right w:val="nil"/>
          <w:between w:val="nil"/>
        </w:pBdr>
        <w:tabs>
          <w:tab w:val="left" w:pos="567"/>
          <w:tab w:val="left" w:pos="851"/>
        </w:tabs>
        <w:jc w:val="center"/>
        <w:rPr>
          <w:b/>
          <w:caps/>
          <w:szCs w:val="24"/>
        </w:rPr>
      </w:pPr>
    </w:p>
    <w:p w14:paraId="374C48C9" w14:textId="7DFCC499"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02FAE733" w14:textId="49988688" w:rsidR="00BB2926" w:rsidRDefault="00BB2926">
      <w:pPr>
        <w:widowControl w:val="0"/>
        <w:pBdr>
          <w:top w:val="nil"/>
          <w:left w:val="nil"/>
          <w:bottom w:val="nil"/>
          <w:right w:val="nil"/>
          <w:between w:val="nil"/>
        </w:pBdr>
        <w:tabs>
          <w:tab w:val="left" w:pos="567"/>
          <w:tab w:val="left" w:pos="851"/>
        </w:tabs>
        <w:jc w:val="center"/>
        <w:rPr>
          <w:caps/>
          <w:szCs w:val="24"/>
        </w:rPr>
      </w:pPr>
      <w:r>
        <w:rPr>
          <w:caps/>
          <w:szCs w:val="24"/>
        </w:rPr>
        <w:t>I</w:t>
      </w:r>
      <w:r w:rsidR="00E92FD6">
        <w:rPr>
          <w:caps/>
          <w:szCs w:val="24"/>
        </w:rPr>
        <w:t>I</w:t>
      </w:r>
      <w:r>
        <w:rPr>
          <w:caps/>
          <w:szCs w:val="24"/>
        </w:rPr>
        <w:t xml:space="preserve"> pirkimo objekto dalis</w:t>
      </w:r>
    </w:p>
    <w:p w14:paraId="1488E1B7" w14:textId="77777777" w:rsidR="00E92FD6" w:rsidRPr="00E92FD6" w:rsidRDefault="00E92FD6" w:rsidP="00E92FD6">
      <w:pPr>
        <w:jc w:val="center"/>
        <w:rPr>
          <w:caps/>
          <w:szCs w:val="24"/>
        </w:rPr>
      </w:pPr>
      <w:r w:rsidRPr="00E92FD6">
        <w:rPr>
          <w:caps/>
          <w:szCs w:val="24"/>
        </w:rPr>
        <w:t xml:space="preserve">Hidraulinės ir transmisinės </w:t>
      </w:r>
    </w:p>
    <w:p w14:paraId="04911792" w14:textId="6247E6C5" w:rsidR="005A5832" w:rsidRDefault="00E92FD6" w:rsidP="00E92FD6">
      <w:pPr>
        <w:jc w:val="center"/>
        <w:rPr>
          <w:szCs w:val="24"/>
        </w:rPr>
      </w:pPr>
      <w:r w:rsidRPr="00E92FD6">
        <w:rPr>
          <w:caps/>
          <w:szCs w:val="24"/>
        </w:rPr>
        <w:t>alyvos</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8"/>
        <w:gridCol w:w="2059"/>
        <w:gridCol w:w="533"/>
        <w:gridCol w:w="484"/>
        <w:gridCol w:w="1663"/>
        <w:gridCol w:w="2074"/>
        <w:gridCol w:w="222"/>
      </w:tblGrid>
      <w:tr w:rsidR="005A5832" w14:paraId="7BCCDB1A" w14:textId="77777777" w:rsidTr="00CB18B6">
        <w:trPr>
          <w:trHeight w:val="179"/>
        </w:trPr>
        <w:tc>
          <w:tcPr>
            <w:tcW w:w="3308" w:type="dxa"/>
            <w:vAlign w:val="center"/>
          </w:tcPr>
          <w:p w14:paraId="4D41F9A1" w14:textId="77777777" w:rsidR="005A5832" w:rsidRDefault="00A10867" w:rsidP="00AB0513">
            <w:pPr>
              <w:jc w:val="both"/>
              <w:rPr>
                <w:b/>
                <w:bCs/>
                <w:kern w:val="2"/>
                <w:szCs w:val="24"/>
              </w:rPr>
            </w:pPr>
            <w:r>
              <w:rPr>
                <w:b/>
                <w:bCs/>
                <w:kern w:val="2"/>
                <w:szCs w:val="24"/>
              </w:rPr>
              <w:t>Sutarties pavadinimas</w:t>
            </w:r>
          </w:p>
        </w:tc>
        <w:tc>
          <w:tcPr>
            <w:tcW w:w="6813" w:type="dxa"/>
            <w:gridSpan w:val="5"/>
            <w:vAlign w:val="center"/>
          </w:tcPr>
          <w:p w14:paraId="77127B2A" w14:textId="231A73D0" w:rsidR="005A5832" w:rsidRPr="00AB0513" w:rsidRDefault="005247F5" w:rsidP="00AB0513">
            <w:pPr>
              <w:jc w:val="center"/>
              <w:rPr>
                <w:b/>
                <w:bCs/>
                <w:kern w:val="2"/>
                <w:szCs w:val="24"/>
                <w:lang w:val="it-IT"/>
              </w:rPr>
            </w:pPr>
            <w:r>
              <w:rPr>
                <w:b/>
                <w:bCs/>
                <w:kern w:val="2"/>
                <w:szCs w:val="24"/>
              </w:rPr>
              <w:t>22</w:t>
            </w:r>
            <w:r w:rsidR="00BB2926">
              <w:rPr>
                <w:b/>
                <w:bCs/>
                <w:kern w:val="2"/>
                <w:szCs w:val="24"/>
              </w:rPr>
              <w:t>8</w:t>
            </w:r>
            <w:r w:rsidR="005402C5">
              <w:rPr>
                <w:b/>
                <w:bCs/>
                <w:kern w:val="2"/>
                <w:szCs w:val="24"/>
              </w:rPr>
              <w:t>4</w:t>
            </w:r>
            <w:r>
              <w:rPr>
                <w:b/>
                <w:bCs/>
                <w:kern w:val="2"/>
                <w:szCs w:val="24"/>
              </w:rPr>
              <w:t xml:space="preserve">. </w:t>
            </w:r>
            <w:r w:rsidR="00BB2926">
              <w:rPr>
                <w:b/>
                <w:bCs/>
                <w:kern w:val="2"/>
                <w:szCs w:val="24"/>
              </w:rPr>
              <w:t>Alyvos, tepalai ir kiti eksploataciniai skysčiai</w:t>
            </w:r>
          </w:p>
        </w:tc>
        <w:tc>
          <w:tcPr>
            <w:tcW w:w="0" w:type="auto"/>
          </w:tcPr>
          <w:p w14:paraId="1B0BE6C2" w14:textId="513F59F5" w:rsidR="005A5832" w:rsidRDefault="005A5832"/>
        </w:tc>
      </w:tr>
      <w:tr w:rsidR="005A5832" w14:paraId="0486BFDB" w14:textId="77777777" w:rsidTr="00CB18B6">
        <w:trPr>
          <w:gridAfter w:val="1"/>
          <w:trHeight w:val="311"/>
        </w:trPr>
        <w:tc>
          <w:tcPr>
            <w:tcW w:w="3308" w:type="dxa"/>
            <w:vAlign w:val="center"/>
          </w:tcPr>
          <w:p w14:paraId="32A0548E" w14:textId="77777777" w:rsidR="005A5832" w:rsidRDefault="00A10867" w:rsidP="00AB0513">
            <w:pPr>
              <w:jc w:val="both"/>
              <w:rPr>
                <w:b/>
                <w:bCs/>
                <w:kern w:val="2"/>
                <w:szCs w:val="24"/>
              </w:rPr>
            </w:pPr>
            <w:r>
              <w:rPr>
                <w:b/>
                <w:bCs/>
                <w:kern w:val="2"/>
                <w:szCs w:val="24"/>
              </w:rPr>
              <w:t>Sutarties data</w:t>
            </w:r>
          </w:p>
        </w:tc>
        <w:tc>
          <w:tcPr>
            <w:tcW w:w="2592" w:type="dxa"/>
            <w:gridSpan w:val="2"/>
            <w:vAlign w:val="center"/>
          </w:tcPr>
          <w:p w14:paraId="4BD88847" w14:textId="0CA8E4F2" w:rsidR="005A5832" w:rsidRPr="00881837" w:rsidRDefault="00454B2B">
            <w:pPr>
              <w:jc w:val="both"/>
              <w:rPr>
                <w:b/>
                <w:bCs/>
                <w:kern w:val="2"/>
                <w:szCs w:val="24"/>
              </w:rPr>
            </w:pPr>
            <w:r w:rsidRPr="00881837">
              <w:rPr>
                <w:b/>
                <w:bCs/>
                <w:kern w:val="2"/>
                <w:szCs w:val="24"/>
              </w:rPr>
              <w:t>202</w:t>
            </w:r>
            <w:r w:rsidR="00F76157">
              <w:rPr>
                <w:b/>
                <w:bCs/>
                <w:kern w:val="2"/>
                <w:szCs w:val="24"/>
              </w:rPr>
              <w:t>5-</w:t>
            </w:r>
            <w:r w:rsidR="00881837" w:rsidRPr="00881837">
              <w:rPr>
                <w:b/>
                <w:bCs/>
                <w:kern w:val="2"/>
                <w:szCs w:val="24"/>
              </w:rPr>
              <w:t xml:space="preserve"> </w:t>
            </w:r>
          </w:p>
        </w:tc>
        <w:tc>
          <w:tcPr>
            <w:tcW w:w="2147" w:type="dxa"/>
            <w:gridSpan w:val="2"/>
            <w:vAlign w:val="center"/>
          </w:tcPr>
          <w:p w14:paraId="4CF0EA94" w14:textId="77777777" w:rsidR="005A5832" w:rsidRDefault="00A10867">
            <w:pPr>
              <w:jc w:val="both"/>
              <w:rPr>
                <w:b/>
                <w:bCs/>
                <w:kern w:val="2"/>
                <w:szCs w:val="24"/>
              </w:rPr>
            </w:pPr>
            <w:r>
              <w:rPr>
                <w:b/>
                <w:bCs/>
                <w:kern w:val="2"/>
                <w:szCs w:val="24"/>
              </w:rPr>
              <w:t>Sutarties numeris</w:t>
            </w:r>
          </w:p>
        </w:tc>
        <w:tc>
          <w:tcPr>
            <w:tcW w:w="2074" w:type="dxa"/>
            <w:vAlign w:val="center"/>
          </w:tcPr>
          <w:p w14:paraId="516400FD" w14:textId="3F632067" w:rsidR="005A5832" w:rsidRPr="00881837" w:rsidRDefault="0009069C">
            <w:pPr>
              <w:jc w:val="both"/>
              <w:rPr>
                <w:b/>
                <w:bCs/>
                <w:kern w:val="2"/>
                <w:szCs w:val="24"/>
              </w:rPr>
            </w:pPr>
            <w:r>
              <w:rPr>
                <w:b/>
                <w:bCs/>
                <w:kern w:val="2"/>
                <w:szCs w:val="24"/>
              </w:rPr>
              <w:t xml:space="preserve">Nr. </w:t>
            </w:r>
            <w:r w:rsidR="00BB2926">
              <w:rPr>
                <w:b/>
                <w:bCs/>
                <w:kern w:val="2"/>
                <w:szCs w:val="24"/>
              </w:rPr>
              <w:t>ST</w:t>
            </w:r>
            <w:r w:rsidR="00291B55" w:rsidRPr="00F57E0F">
              <w:rPr>
                <w:b/>
                <w:bCs/>
                <w:kern w:val="2"/>
                <w:szCs w:val="24"/>
              </w:rPr>
              <w:t>-</w:t>
            </w:r>
            <w:r w:rsidR="00BB2926">
              <w:rPr>
                <w:b/>
                <w:bCs/>
                <w:kern w:val="2"/>
                <w:szCs w:val="24"/>
              </w:rPr>
              <w:t>25-</w:t>
            </w:r>
          </w:p>
        </w:tc>
      </w:tr>
      <w:tr w:rsidR="005A5832" w14:paraId="617CC3CE" w14:textId="77777777" w:rsidTr="00CB18B6">
        <w:trPr>
          <w:gridAfter w:val="1"/>
        </w:trPr>
        <w:tc>
          <w:tcPr>
            <w:tcW w:w="10121" w:type="dxa"/>
            <w:gridSpan w:val="6"/>
          </w:tcPr>
          <w:p w14:paraId="481B7C4F" w14:textId="77777777" w:rsidR="005A5832" w:rsidRDefault="00A10867" w:rsidP="00AB0513">
            <w:pPr>
              <w:jc w:val="center"/>
              <w:rPr>
                <w:b/>
                <w:bCs/>
                <w:kern w:val="2"/>
                <w:szCs w:val="24"/>
              </w:rPr>
            </w:pPr>
            <w:r>
              <w:rPr>
                <w:b/>
                <w:bCs/>
                <w:kern w:val="2"/>
                <w:szCs w:val="24"/>
              </w:rPr>
              <w:t>1. SUTARTIES ŠALYS</w:t>
            </w:r>
          </w:p>
        </w:tc>
      </w:tr>
      <w:tr w:rsidR="00AB1415" w14:paraId="79BED999" w14:textId="77777777" w:rsidTr="00CB18B6">
        <w:trPr>
          <w:gridAfter w:val="1"/>
        </w:trPr>
        <w:tc>
          <w:tcPr>
            <w:tcW w:w="3308" w:type="dxa"/>
            <w:vMerge w:val="restart"/>
            <w:vAlign w:val="center"/>
          </w:tcPr>
          <w:p w14:paraId="56D732B0" w14:textId="77777777" w:rsidR="00AB1415" w:rsidRDefault="00AB1415" w:rsidP="00AB0513">
            <w:pPr>
              <w:rPr>
                <w:b/>
                <w:bCs/>
                <w:kern w:val="2"/>
                <w:szCs w:val="24"/>
              </w:rPr>
            </w:pPr>
            <w:r>
              <w:rPr>
                <w:b/>
                <w:bCs/>
                <w:kern w:val="2"/>
                <w:szCs w:val="24"/>
              </w:rPr>
              <w:t>1.1. Pirkėjas</w:t>
            </w:r>
          </w:p>
        </w:tc>
        <w:tc>
          <w:tcPr>
            <w:tcW w:w="3076" w:type="dxa"/>
            <w:gridSpan w:val="3"/>
          </w:tcPr>
          <w:p w14:paraId="18C060B5" w14:textId="77777777" w:rsidR="00AB1415" w:rsidRDefault="00AB1415" w:rsidP="00AB1415">
            <w:pPr>
              <w:rPr>
                <w:kern w:val="2"/>
                <w:szCs w:val="24"/>
              </w:rPr>
            </w:pPr>
            <w:r>
              <w:rPr>
                <w:kern w:val="2"/>
                <w:szCs w:val="24"/>
              </w:rPr>
              <w:t>1.1.1. Pavadinimas</w:t>
            </w:r>
          </w:p>
        </w:tc>
        <w:tc>
          <w:tcPr>
            <w:tcW w:w="3737" w:type="dxa"/>
            <w:gridSpan w:val="2"/>
          </w:tcPr>
          <w:p w14:paraId="274AC045" w14:textId="42BC74D4" w:rsidR="00AB1415" w:rsidRDefault="00AB1415" w:rsidP="00AB1415">
            <w:pPr>
              <w:rPr>
                <w:kern w:val="2"/>
                <w:szCs w:val="24"/>
              </w:rPr>
            </w:pPr>
            <w:r w:rsidRPr="00AB0513">
              <w:rPr>
                <w:kern w:val="2"/>
                <w:szCs w:val="24"/>
              </w:rPr>
              <w:t>Uždaroji akcinė bendrovė „Grinda“</w:t>
            </w:r>
            <w:r>
              <w:rPr>
                <w:kern w:val="2"/>
                <w:szCs w:val="24"/>
              </w:rPr>
              <w:t xml:space="preserve"> (toliau – Bendrovė)</w:t>
            </w:r>
          </w:p>
        </w:tc>
      </w:tr>
      <w:tr w:rsidR="00AB1415" w14:paraId="0A051A3E" w14:textId="77777777" w:rsidTr="00CB18B6">
        <w:trPr>
          <w:gridAfter w:val="1"/>
          <w:trHeight w:val="340"/>
        </w:trPr>
        <w:tc>
          <w:tcPr>
            <w:tcW w:w="3308" w:type="dxa"/>
            <w:vMerge/>
            <w:vAlign w:val="center"/>
          </w:tcPr>
          <w:p w14:paraId="29AECE2D" w14:textId="77777777" w:rsidR="00AB1415" w:rsidRDefault="00AB1415" w:rsidP="00AB0513">
            <w:pPr>
              <w:rPr>
                <w:kern w:val="2"/>
                <w:szCs w:val="24"/>
              </w:rPr>
            </w:pPr>
          </w:p>
        </w:tc>
        <w:tc>
          <w:tcPr>
            <w:tcW w:w="3076" w:type="dxa"/>
            <w:gridSpan w:val="3"/>
          </w:tcPr>
          <w:p w14:paraId="3228571C" w14:textId="77777777" w:rsidR="00AB1415" w:rsidRDefault="00AB1415" w:rsidP="00AB1415">
            <w:pPr>
              <w:rPr>
                <w:kern w:val="2"/>
                <w:szCs w:val="24"/>
              </w:rPr>
            </w:pPr>
            <w:r>
              <w:rPr>
                <w:kern w:val="2"/>
                <w:szCs w:val="24"/>
              </w:rPr>
              <w:t>1.1.2. Juridinio asmens kodas</w:t>
            </w:r>
          </w:p>
        </w:tc>
        <w:tc>
          <w:tcPr>
            <w:tcW w:w="3737" w:type="dxa"/>
            <w:gridSpan w:val="2"/>
          </w:tcPr>
          <w:p w14:paraId="50A2A0F1" w14:textId="52DABAD6" w:rsidR="00AB1415" w:rsidRDefault="00AB1415" w:rsidP="00AB1415">
            <w:pPr>
              <w:rPr>
                <w:kern w:val="2"/>
                <w:szCs w:val="24"/>
              </w:rPr>
            </w:pPr>
            <w:r w:rsidRPr="00CE4B29">
              <w:rPr>
                <w:szCs w:val="24"/>
              </w:rPr>
              <w:t>120153047</w:t>
            </w:r>
          </w:p>
        </w:tc>
      </w:tr>
      <w:tr w:rsidR="00AB1415" w14:paraId="5545A6D3" w14:textId="77777777" w:rsidTr="00CB18B6">
        <w:trPr>
          <w:gridAfter w:val="1"/>
          <w:trHeight w:val="340"/>
        </w:trPr>
        <w:tc>
          <w:tcPr>
            <w:tcW w:w="3308" w:type="dxa"/>
            <w:vMerge/>
            <w:vAlign w:val="center"/>
          </w:tcPr>
          <w:p w14:paraId="00CC6417" w14:textId="77777777" w:rsidR="00AB1415" w:rsidRDefault="00AB1415" w:rsidP="00AB0513">
            <w:pPr>
              <w:rPr>
                <w:kern w:val="2"/>
                <w:szCs w:val="24"/>
              </w:rPr>
            </w:pPr>
          </w:p>
        </w:tc>
        <w:tc>
          <w:tcPr>
            <w:tcW w:w="3076" w:type="dxa"/>
            <w:gridSpan w:val="3"/>
          </w:tcPr>
          <w:p w14:paraId="3C28763C" w14:textId="77777777" w:rsidR="00AB1415" w:rsidRDefault="00AB1415" w:rsidP="00AB1415">
            <w:pPr>
              <w:rPr>
                <w:kern w:val="2"/>
                <w:szCs w:val="24"/>
              </w:rPr>
            </w:pPr>
            <w:r>
              <w:rPr>
                <w:kern w:val="2"/>
                <w:szCs w:val="24"/>
              </w:rPr>
              <w:t>1.1.3. Adresas</w:t>
            </w:r>
          </w:p>
        </w:tc>
        <w:tc>
          <w:tcPr>
            <w:tcW w:w="3737" w:type="dxa"/>
            <w:gridSpan w:val="2"/>
          </w:tcPr>
          <w:p w14:paraId="774CB842" w14:textId="2C3E8B12" w:rsidR="00AB1415" w:rsidRDefault="00AB1415" w:rsidP="00AB1415">
            <w:pPr>
              <w:rPr>
                <w:kern w:val="2"/>
                <w:szCs w:val="24"/>
              </w:rPr>
            </w:pPr>
            <w:r w:rsidRPr="00CE4B29">
              <w:rPr>
                <w:szCs w:val="24"/>
              </w:rPr>
              <w:t>Eigulių g. 32, Vilniu</w:t>
            </w:r>
            <w:r>
              <w:rPr>
                <w:szCs w:val="24"/>
              </w:rPr>
              <w:t>s</w:t>
            </w:r>
          </w:p>
        </w:tc>
      </w:tr>
      <w:tr w:rsidR="00AB1415" w14:paraId="5F480E3C" w14:textId="77777777" w:rsidTr="00CB18B6">
        <w:trPr>
          <w:gridAfter w:val="1"/>
          <w:trHeight w:val="340"/>
        </w:trPr>
        <w:tc>
          <w:tcPr>
            <w:tcW w:w="3308" w:type="dxa"/>
            <w:vMerge/>
            <w:vAlign w:val="center"/>
          </w:tcPr>
          <w:p w14:paraId="6C1DC763" w14:textId="77777777" w:rsidR="00AB1415" w:rsidRDefault="00AB1415" w:rsidP="00AB0513">
            <w:pPr>
              <w:rPr>
                <w:kern w:val="2"/>
                <w:szCs w:val="24"/>
              </w:rPr>
            </w:pPr>
          </w:p>
        </w:tc>
        <w:tc>
          <w:tcPr>
            <w:tcW w:w="3076" w:type="dxa"/>
            <w:gridSpan w:val="3"/>
          </w:tcPr>
          <w:p w14:paraId="4D771FE5" w14:textId="77777777" w:rsidR="00AB1415" w:rsidRDefault="00AB1415" w:rsidP="00AB1415">
            <w:pPr>
              <w:rPr>
                <w:kern w:val="2"/>
                <w:szCs w:val="24"/>
              </w:rPr>
            </w:pPr>
            <w:r>
              <w:rPr>
                <w:kern w:val="2"/>
                <w:szCs w:val="24"/>
              </w:rPr>
              <w:t>1.1.4. PVM mokėtojo kodas</w:t>
            </w:r>
          </w:p>
        </w:tc>
        <w:tc>
          <w:tcPr>
            <w:tcW w:w="3737" w:type="dxa"/>
            <w:gridSpan w:val="2"/>
          </w:tcPr>
          <w:p w14:paraId="6E0F62A4" w14:textId="7669F785" w:rsidR="00AB1415" w:rsidRDefault="00AB1415" w:rsidP="00AB1415">
            <w:pPr>
              <w:rPr>
                <w:kern w:val="2"/>
                <w:szCs w:val="24"/>
              </w:rPr>
            </w:pPr>
            <w:r w:rsidRPr="00CE4B29">
              <w:rPr>
                <w:szCs w:val="24"/>
              </w:rPr>
              <w:t>LT201530410</w:t>
            </w:r>
          </w:p>
        </w:tc>
      </w:tr>
      <w:tr w:rsidR="00AB1415" w14:paraId="71C39909" w14:textId="77777777" w:rsidTr="00CB18B6">
        <w:trPr>
          <w:gridAfter w:val="1"/>
          <w:trHeight w:val="340"/>
        </w:trPr>
        <w:tc>
          <w:tcPr>
            <w:tcW w:w="3308" w:type="dxa"/>
            <w:vMerge/>
            <w:vAlign w:val="center"/>
          </w:tcPr>
          <w:p w14:paraId="6A56F9EC" w14:textId="77777777" w:rsidR="00AB1415" w:rsidRDefault="00AB1415" w:rsidP="00AB0513">
            <w:pPr>
              <w:rPr>
                <w:kern w:val="2"/>
                <w:szCs w:val="24"/>
              </w:rPr>
            </w:pPr>
          </w:p>
        </w:tc>
        <w:tc>
          <w:tcPr>
            <w:tcW w:w="3076" w:type="dxa"/>
            <w:gridSpan w:val="3"/>
          </w:tcPr>
          <w:p w14:paraId="25BEC2AE" w14:textId="77777777" w:rsidR="00AB1415" w:rsidRDefault="00AB1415" w:rsidP="00AB1415">
            <w:pPr>
              <w:rPr>
                <w:kern w:val="2"/>
                <w:szCs w:val="24"/>
              </w:rPr>
            </w:pPr>
            <w:r>
              <w:rPr>
                <w:kern w:val="2"/>
                <w:szCs w:val="24"/>
              </w:rPr>
              <w:t>1.1.5. Atsiskaitomoji sąskaita</w:t>
            </w:r>
          </w:p>
        </w:tc>
        <w:tc>
          <w:tcPr>
            <w:tcW w:w="3737" w:type="dxa"/>
            <w:gridSpan w:val="2"/>
          </w:tcPr>
          <w:p w14:paraId="223F4EED" w14:textId="5A499C2E" w:rsidR="00AB1415" w:rsidRDefault="00AB1415" w:rsidP="00AB1415">
            <w:pPr>
              <w:rPr>
                <w:kern w:val="2"/>
                <w:szCs w:val="24"/>
              </w:rPr>
            </w:pPr>
            <w:r w:rsidRPr="00CE4B29">
              <w:rPr>
                <w:szCs w:val="24"/>
              </w:rPr>
              <w:t xml:space="preserve">LT76 7180 3000 1046 7627  </w:t>
            </w:r>
          </w:p>
        </w:tc>
      </w:tr>
      <w:tr w:rsidR="00AB1415" w14:paraId="573B0A00" w14:textId="77777777" w:rsidTr="00CB18B6">
        <w:trPr>
          <w:gridAfter w:val="1"/>
          <w:trHeight w:val="340"/>
        </w:trPr>
        <w:tc>
          <w:tcPr>
            <w:tcW w:w="3308" w:type="dxa"/>
            <w:vMerge/>
            <w:vAlign w:val="center"/>
          </w:tcPr>
          <w:p w14:paraId="77D2DE49" w14:textId="77777777" w:rsidR="00AB1415" w:rsidRDefault="00AB1415" w:rsidP="00AB0513">
            <w:pPr>
              <w:rPr>
                <w:kern w:val="2"/>
                <w:szCs w:val="24"/>
              </w:rPr>
            </w:pPr>
          </w:p>
        </w:tc>
        <w:tc>
          <w:tcPr>
            <w:tcW w:w="3076" w:type="dxa"/>
            <w:gridSpan w:val="3"/>
          </w:tcPr>
          <w:p w14:paraId="6FA685A3" w14:textId="77777777" w:rsidR="00AB1415" w:rsidRDefault="00AB1415" w:rsidP="00AB1415">
            <w:pPr>
              <w:rPr>
                <w:kern w:val="2"/>
                <w:szCs w:val="24"/>
              </w:rPr>
            </w:pPr>
            <w:r>
              <w:rPr>
                <w:kern w:val="2"/>
                <w:szCs w:val="24"/>
              </w:rPr>
              <w:t>1.1.6. Bankas, banko kodas</w:t>
            </w:r>
          </w:p>
        </w:tc>
        <w:tc>
          <w:tcPr>
            <w:tcW w:w="3737" w:type="dxa"/>
            <w:gridSpan w:val="2"/>
          </w:tcPr>
          <w:p w14:paraId="6261A670" w14:textId="54F97C15" w:rsidR="00AB1415" w:rsidRDefault="00AB1415" w:rsidP="00AB1415">
            <w:pPr>
              <w:rPr>
                <w:kern w:val="2"/>
                <w:szCs w:val="24"/>
              </w:rPr>
            </w:pPr>
            <w:r w:rsidRPr="00CE4B29">
              <w:rPr>
                <w:szCs w:val="24"/>
              </w:rPr>
              <w:t>AB Šiaulių  bankas</w:t>
            </w:r>
          </w:p>
        </w:tc>
      </w:tr>
      <w:tr w:rsidR="00AB1415" w14:paraId="5837075F" w14:textId="77777777" w:rsidTr="00CB18B6">
        <w:trPr>
          <w:gridAfter w:val="1"/>
          <w:trHeight w:val="340"/>
        </w:trPr>
        <w:tc>
          <w:tcPr>
            <w:tcW w:w="3308" w:type="dxa"/>
            <w:vMerge/>
            <w:vAlign w:val="center"/>
          </w:tcPr>
          <w:p w14:paraId="0EFB90BF" w14:textId="77777777" w:rsidR="00AB1415" w:rsidRDefault="00AB1415" w:rsidP="00AB0513">
            <w:pPr>
              <w:rPr>
                <w:kern w:val="2"/>
                <w:szCs w:val="24"/>
              </w:rPr>
            </w:pPr>
          </w:p>
        </w:tc>
        <w:tc>
          <w:tcPr>
            <w:tcW w:w="3076" w:type="dxa"/>
            <w:gridSpan w:val="3"/>
          </w:tcPr>
          <w:p w14:paraId="63ECB4B2" w14:textId="77777777" w:rsidR="00AB1415" w:rsidRDefault="00AB1415" w:rsidP="00AB1415">
            <w:pPr>
              <w:rPr>
                <w:kern w:val="2"/>
                <w:szCs w:val="24"/>
              </w:rPr>
            </w:pPr>
            <w:r>
              <w:rPr>
                <w:kern w:val="2"/>
                <w:szCs w:val="24"/>
              </w:rPr>
              <w:t>1.1.7. Telefonas</w:t>
            </w:r>
          </w:p>
        </w:tc>
        <w:tc>
          <w:tcPr>
            <w:tcW w:w="3737" w:type="dxa"/>
            <w:gridSpan w:val="2"/>
          </w:tcPr>
          <w:p w14:paraId="0ADCEB2E" w14:textId="021A16A3" w:rsidR="00AB1415" w:rsidRDefault="00AB1415" w:rsidP="00AB1415">
            <w:pPr>
              <w:rPr>
                <w:kern w:val="2"/>
                <w:szCs w:val="24"/>
              </w:rPr>
            </w:pPr>
            <w:r w:rsidRPr="00CE4B29">
              <w:rPr>
                <w:szCs w:val="24"/>
              </w:rPr>
              <w:t>(8 5) 215 2089</w:t>
            </w:r>
          </w:p>
        </w:tc>
      </w:tr>
      <w:tr w:rsidR="00AB1415" w14:paraId="585E2496" w14:textId="77777777" w:rsidTr="00CB18B6">
        <w:trPr>
          <w:gridAfter w:val="1"/>
          <w:trHeight w:val="340"/>
        </w:trPr>
        <w:tc>
          <w:tcPr>
            <w:tcW w:w="3308" w:type="dxa"/>
            <w:vMerge/>
            <w:vAlign w:val="center"/>
          </w:tcPr>
          <w:p w14:paraId="5222A22D" w14:textId="77777777" w:rsidR="00AB1415" w:rsidRDefault="00AB1415" w:rsidP="00AB0513">
            <w:pPr>
              <w:rPr>
                <w:kern w:val="2"/>
                <w:szCs w:val="24"/>
              </w:rPr>
            </w:pPr>
          </w:p>
        </w:tc>
        <w:tc>
          <w:tcPr>
            <w:tcW w:w="3076" w:type="dxa"/>
            <w:gridSpan w:val="3"/>
          </w:tcPr>
          <w:p w14:paraId="15B469F3" w14:textId="77777777" w:rsidR="00AB1415" w:rsidRDefault="00AB1415" w:rsidP="00AB1415">
            <w:pPr>
              <w:rPr>
                <w:kern w:val="2"/>
                <w:szCs w:val="24"/>
              </w:rPr>
            </w:pPr>
            <w:r>
              <w:rPr>
                <w:kern w:val="2"/>
                <w:szCs w:val="24"/>
              </w:rPr>
              <w:t>1.1.8. El. paštas</w:t>
            </w:r>
          </w:p>
        </w:tc>
        <w:tc>
          <w:tcPr>
            <w:tcW w:w="3737" w:type="dxa"/>
            <w:gridSpan w:val="2"/>
          </w:tcPr>
          <w:p w14:paraId="45513B56" w14:textId="3DE318FF" w:rsidR="00AB1415" w:rsidRDefault="00AB1415" w:rsidP="00AB1415">
            <w:pPr>
              <w:rPr>
                <w:kern w:val="2"/>
                <w:szCs w:val="24"/>
              </w:rPr>
            </w:pPr>
            <w:proofErr w:type="spellStart"/>
            <w:r>
              <w:rPr>
                <w:kern w:val="2"/>
                <w:szCs w:val="24"/>
              </w:rPr>
              <w:t>info</w:t>
            </w:r>
            <w:proofErr w:type="spellEnd"/>
            <w:r>
              <w:rPr>
                <w:kern w:val="2"/>
                <w:szCs w:val="24"/>
                <w:lang w:val="en-US"/>
              </w:rPr>
              <w:t>@</w:t>
            </w:r>
            <w:proofErr w:type="spellStart"/>
            <w:r>
              <w:rPr>
                <w:kern w:val="2"/>
                <w:szCs w:val="24"/>
              </w:rPr>
              <w:t>grinda.lt</w:t>
            </w:r>
            <w:proofErr w:type="spellEnd"/>
          </w:p>
        </w:tc>
      </w:tr>
      <w:tr w:rsidR="00AB1415" w14:paraId="173E9DF2" w14:textId="77777777" w:rsidTr="00CB18B6">
        <w:trPr>
          <w:gridAfter w:val="1"/>
          <w:trHeight w:val="340"/>
        </w:trPr>
        <w:tc>
          <w:tcPr>
            <w:tcW w:w="3308" w:type="dxa"/>
            <w:vMerge/>
            <w:vAlign w:val="center"/>
          </w:tcPr>
          <w:p w14:paraId="2EAE803C" w14:textId="77777777" w:rsidR="00AB1415" w:rsidRDefault="00AB1415" w:rsidP="00AB0513">
            <w:pPr>
              <w:rPr>
                <w:kern w:val="2"/>
                <w:szCs w:val="24"/>
              </w:rPr>
            </w:pPr>
          </w:p>
        </w:tc>
        <w:tc>
          <w:tcPr>
            <w:tcW w:w="3076" w:type="dxa"/>
            <w:gridSpan w:val="3"/>
          </w:tcPr>
          <w:p w14:paraId="777A4D4B" w14:textId="77777777" w:rsidR="00AB1415" w:rsidRDefault="00AB1415" w:rsidP="00AB1415">
            <w:pPr>
              <w:rPr>
                <w:kern w:val="2"/>
                <w:szCs w:val="24"/>
              </w:rPr>
            </w:pPr>
            <w:r>
              <w:rPr>
                <w:kern w:val="2"/>
                <w:szCs w:val="24"/>
              </w:rPr>
              <w:t>1.1.9. Šalies atstovas</w:t>
            </w:r>
          </w:p>
        </w:tc>
        <w:tc>
          <w:tcPr>
            <w:tcW w:w="3737" w:type="dxa"/>
            <w:gridSpan w:val="2"/>
          </w:tcPr>
          <w:p w14:paraId="29F42BBC" w14:textId="363CAE97" w:rsidR="00AB1415" w:rsidRDefault="00291B55" w:rsidP="00AB1415">
            <w:pPr>
              <w:rPr>
                <w:kern w:val="2"/>
                <w:szCs w:val="24"/>
              </w:rPr>
            </w:pPr>
            <w:r>
              <w:rPr>
                <w:kern w:val="2"/>
                <w:szCs w:val="24"/>
              </w:rPr>
              <w:t xml:space="preserve">Direktorius </w:t>
            </w:r>
            <w:r w:rsidR="00AB1415">
              <w:rPr>
                <w:kern w:val="2"/>
                <w:szCs w:val="24"/>
              </w:rPr>
              <w:t>Jonas Davidavičius</w:t>
            </w:r>
          </w:p>
        </w:tc>
      </w:tr>
      <w:tr w:rsidR="00AB1415" w14:paraId="507971D9" w14:textId="77777777" w:rsidTr="00CB18B6">
        <w:trPr>
          <w:gridAfter w:val="1"/>
          <w:trHeight w:val="340"/>
        </w:trPr>
        <w:tc>
          <w:tcPr>
            <w:tcW w:w="3308" w:type="dxa"/>
            <w:vMerge/>
            <w:vAlign w:val="center"/>
          </w:tcPr>
          <w:p w14:paraId="583E0DCD" w14:textId="77777777" w:rsidR="00AB1415" w:rsidRDefault="00AB1415" w:rsidP="00AB0513">
            <w:pPr>
              <w:rPr>
                <w:kern w:val="2"/>
                <w:szCs w:val="24"/>
              </w:rPr>
            </w:pPr>
          </w:p>
        </w:tc>
        <w:tc>
          <w:tcPr>
            <w:tcW w:w="3076" w:type="dxa"/>
            <w:gridSpan w:val="3"/>
          </w:tcPr>
          <w:p w14:paraId="5FA456D9" w14:textId="77777777" w:rsidR="00AB1415" w:rsidRDefault="00AB1415" w:rsidP="00AB1415">
            <w:pPr>
              <w:rPr>
                <w:kern w:val="2"/>
                <w:szCs w:val="24"/>
              </w:rPr>
            </w:pPr>
            <w:r>
              <w:rPr>
                <w:kern w:val="2"/>
                <w:szCs w:val="24"/>
              </w:rPr>
              <w:t>1.1.10. Atstovavimo pagrindas</w:t>
            </w:r>
          </w:p>
        </w:tc>
        <w:tc>
          <w:tcPr>
            <w:tcW w:w="3737" w:type="dxa"/>
            <w:gridSpan w:val="2"/>
          </w:tcPr>
          <w:p w14:paraId="3EA4B9D2" w14:textId="38F7FA29" w:rsidR="00AB1415" w:rsidRDefault="00AB1415" w:rsidP="00AB1415">
            <w:pPr>
              <w:rPr>
                <w:kern w:val="2"/>
                <w:szCs w:val="24"/>
              </w:rPr>
            </w:pPr>
            <w:r>
              <w:rPr>
                <w:kern w:val="2"/>
                <w:szCs w:val="24"/>
              </w:rPr>
              <w:t>Bendrovės įstatai</w:t>
            </w:r>
          </w:p>
        </w:tc>
      </w:tr>
      <w:tr w:rsidR="005A5832" w14:paraId="609DB12D" w14:textId="77777777" w:rsidTr="00CB18B6">
        <w:trPr>
          <w:gridAfter w:val="1"/>
          <w:trHeight w:val="340"/>
        </w:trPr>
        <w:tc>
          <w:tcPr>
            <w:tcW w:w="3308" w:type="dxa"/>
            <w:vMerge w:val="restart"/>
            <w:vAlign w:val="center"/>
          </w:tcPr>
          <w:p w14:paraId="3A9BDEC1" w14:textId="46BFBBE6" w:rsidR="005A5832" w:rsidRDefault="00A10867" w:rsidP="00AB0513">
            <w:pPr>
              <w:rPr>
                <w:b/>
                <w:bCs/>
                <w:kern w:val="2"/>
                <w:szCs w:val="24"/>
              </w:rPr>
            </w:pPr>
            <w:r>
              <w:rPr>
                <w:b/>
                <w:bCs/>
                <w:kern w:val="2"/>
                <w:szCs w:val="24"/>
              </w:rPr>
              <w:t>1.2. Tiekėjas</w:t>
            </w:r>
          </w:p>
        </w:tc>
        <w:tc>
          <w:tcPr>
            <w:tcW w:w="3076" w:type="dxa"/>
            <w:gridSpan w:val="3"/>
          </w:tcPr>
          <w:p w14:paraId="08BD5BB2" w14:textId="77777777" w:rsidR="005A5832" w:rsidRDefault="00A10867">
            <w:pPr>
              <w:rPr>
                <w:kern w:val="2"/>
                <w:szCs w:val="24"/>
              </w:rPr>
            </w:pPr>
            <w:r>
              <w:rPr>
                <w:kern w:val="2"/>
                <w:szCs w:val="24"/>
              </w:rPr>
              <w:t>1.2.1. Pavadinimas</w:t>
            </w:r>
          </w:p>
        </w:tc>
        <w:tc>
          <w:tcPr>
            <w:tcW w:w="3737" w:type="dxa"/>
            <w:gridSpan w:val="2"/>
          </w:tcPr>
          <w:p w14:paraId="63737D60" w14:textId="4663D787" w:rsidR="005A5832" w:rsidRDefault="005A5832" w:rsidP="00CE446F">
            <w:pPr>
              <w:rPr>
                <w:kern w:val="2"/>
                <w:szCs w:val="24"/>
              </w:rPr>
            </w:pPr>
          </w:p>
        </w:tc>
      </w:tr>
      <w:tr w:rsidR="005A5832" w14:paraId="1F35F18F" w14:textId="77777777" w:rsidTr="00CB18B6">
        <w:trPr>
          <w:gridAfter w:val="1"/>
          <w:trHeight w:val="253"/>
        </w:trPr>
        <w:tc>
          <w:tcPr>
            <w:tcW w:w="3308" w:type="dxa"/>
            <w:vMerge/>
          </w:tcPr>
          <w:p w14:paraId="1CA2FB5E" w14:textId="77777777" w:rsidR="005A5832" w:rsidRDefault="005A5832" w:rsidP="00AB0513">
            <w:pPr>
              <w:rPr>
                <w:b/>
                <w:bCs/>
                <w:kern w:val="2"/>
                <w:szCs w:val="24"/>
              </w:rPr>
            </w:pPr>
          </w:p>
        </w:tc>
        <w:tc>
          <w:tcPr>
            <w:tcW w:w="3076" w:type="dxa"/>
            <w:gridSpan w:val="3"/>
          </w:tcPr>
          <w:p w14:paraId="33920DD4" w14:textId="77777777" w:rsidR="005A5832" w:rsidRDefault="00A10867">
            <w:pPr>
              <w:rPr>
                <w:kern w:val="2"/>
                <w:szCs w:val="24"/>
              </w:rPr>
            </w:pPr>
            <w:r>
              <w:rPr>
                <w:kern w:val="2"/>
                <w:szCs w:val="24"/>
              </w:rPr>
              <w:t>1.2.2. Juridinio asmens kodas</w:t>
            </w:r>
          </w:p>
        </w:tc>
        <w:tc>
          <w:tcPr>
            <w:tcW w:w="3737" w:type="dxa"/>
            <w:gridSpan w:val="2"/>
          </w:tcPr>
          <w:p w14:paraId="05295F34" w14:textId="7F50380C" w:rsidR="005A5832" w:rsidRDefault="005A5832" w:rsidP="00CE446F">
            <w:pPr>
              <w:rPr>
                <w:kern w:val="2"/>
                <w:szCs w:val="24"/>
              </w:rPr>
            </w:pPr>
          </w:p>
        </w:tc>
      </w:tr>
      <w:tr w:rsidR="005A5832" w14:paraId="0A2C7B54" w14:textId="77777777" w:rsidTr="00CB18B6">
        <w:trPr>
          <w:gridAfter w:val="1"/>
          <w:trHeight w:val="187"/>
        </w:trPr>
        <w:tc>
          <w:tcPr>
            <w:tcW w:w="3308" w:type="dxa"/>
            <w:vMerge/>
          </w:tcPr>
          <w:p w14:paraId="7380C01B" w14:textId="77777777" w:rsidR="005A5832" w:rsidRDefault="005A5832" w:rsidP="00AB0513">
            <w:pPr>
              <w:rPr>
                <w:b/>
                <w:bCs/>
                <w:kern w:val="2"/>
                <w:szCs w:val="24"/>
              </w:rPr>
            </w:pPr>
          </w:p>
        </w:tc>
        <w:tc>
          <w:tcPr>
            <w:tcW w:w="3076" w:type="dxa"/>
            <w:gridSpan w:val="3"/>
          </w:tcPr>
          <w:p w14:paraId="2D56BEC0" w14:textId="77777777" w:rsidR="005A5832" w:rsidRDefault="00A10867">
            <w:pPr>
              <w:rPr>
                <w:kern w:val="2"/>
                <w:szCs w:val="24"/>
              </w:rPr>
            </w:pPr>
            <w:r>
              <w:rPr>
                <w:kern w:val="2"/>
                <w:szCs w:val="24"/>
              </w:rPr>
              <w:t>1.2.3. Adresas</w:t>
            </w:r>
          </w:p>
        </w:tc>
        <w:tc>
          <w:tcPr>
            <w:tcW w:w="3737" w:type="dxa"/>
            <w:gridSpan w:val="2"/>
          </w:tcPr>
          <w:p w14:paraId="73E097CD" w14:textId="438314AD" w:rsidR="005A5832" w:rsidRDefault="005A5832" w:rsidP="00CE446F">
            <w:pPr>
              <w:rPr>
                <w:kern w:val="2"/>
                <w:szCs w:val="24"/>
              </w:rPr>
            </w:pPr>
          </w:p>
        </w:tc>
      </w:tr>
      <w:tr w:rsidR="005A5832" w14:paraId="7EAAAF6A" w14:textId="77777777" w:rsidTr="00CB18B6">
        <w:trPr>
          <w:gridAfter w:val="1"/>
          <w:trHeight w:val="340"/>
        </w:trPr>
        <w:tc>
          <w:tcPr>
            <w:tcW w:w="3308" w:type="dxa"/>
            <w:vMerge/>
          </w:tcPr>
          <w:p w14:paraId="6783EFB3" w14:textId="77777777" w:rsidR="005A5832" w:rsidRDefault="005A5832" w:rsidP="00AB0513">
            <w:pPr>
              <w:rPr>
                <w:b/>
                <w:bCs/>
                <w:kern w:val="2"/>
                <w:szCs w:val="24"/>
              </w:rPr>
            </w:pPr>
          </w:p>
        </w:tc>
        <w:tc>
          <w:tcPr>
            <w:tcW w:w="3076" w:type="dxa"/>
            <w:gridSpan w:val="3"/>
          </w:tcPr>
          <w:p w14:paraId="4B8F89FB" w14:textId="77777777" w:rsidR="005A5832" w:rsidRDefault="00A10867">
            <w:pPr>
              <w:rPr>
                <w:kern w:val="2"/>
                <w:szCs w:val="24"/>
              </w:rPr>
            </w:pPr>
            <w:r>
              <w:rPr>
                <w:kern w:val="2"/>
                <w:szCs w:val="24"/>
              </w:rPr>
              <w:t>1.2.4. PVM mokėtojo kodas</w:t>
            </w:r>
          </w:p>
        </w:tc>
        <w:tc>
          <w:tcPr>
            <w:tcW w:w="3737" w:type="dxa"/>
            <w:gridSpan w:val="2"/>
          </w:tcPr>
          <w:p w14:paraId="5CAD47DC" w14:textId="16BD157B" w:rsidR="005A5832" w:rsidRDefault="005A5832" w:rsidP="00CE446F">
            <w:pPr>
              <w:rPr>
                <w:kern w:val="2"/>
                <w:szCs w:val="24"/>
              </w:rPr>
            </w:pPr>
          </w:p>
        </w:tc>
      </w:tr>
      <w:tr w:rsidR="005A5832" w14:paraId="514B838A" w14:textId="77777777" w:rsidTr="00CB18B6">
        <w:trPr>
          <w:gridAfter w:val="1"/>
          <w:trHeight w:val="340"/>
        </w:trPr>
        <w:tc>
          <w:tcPr>
            <w:tcW w:w="3308" w:type="dxa"/>
            <w:vMerge/>
          </w:tcPr>
          <w:p w14:paraId="7518764E" w14:textId="77777777" w:rsidR="005A5832" w:rsidRDefault="005A5832" w:rsidP="00AB0513">
            <w:pPr>
              <w:rPr>
                <w:b/>
                <w:bCs/>
                <w:kern w:val="2"/>
                <w:szCs w:val="24"/>
              </w:rPr>
            </w:pPr>
          </w:p>
        </w:tc>
        <w:tc>
          <w:tcPr>
            <w:tcW w:w="3076" w:type="dxa"/>
            <w:gridSpan w:val="3"/>
          </w:tcPr>
          <w:p w14:paraId="467F97D4" w14:textId="77777777" w:rsidR="005A5832" w:rsidRDefault="00A10867">
            <w:pPr>
              <w:rPr>
                <w:kern w:val="2"/>
                <w:szCs w:val="24"/>
              </w:rPr>
            </w:pPr>
            <w:r>
              <w:rPr>
                <w:kern w:val="2"/>
                <w:szCs w:val="24"/>
              </w:rPr>
              <w:t>1.2.5. Atsiskaitomoji sąskaita</w:t>
            </w:r>
          </w:p>
        </w:tc>
        <w:tc>
          <w:tcPr>
            <w:tcW w:w="3737" w:type="dxa"/>
            <w:gridSpan w:val="2"/>
          </w:tcPr>
          <w:p w14:paraId="27F085D8" w14:textId="6EEDC0FC" w:rsidR="005A5832" w:rsidRDefault="005A5832" w:rsidP="00CE446F">
            <w:pPr>
              <w:rPr>
                <w:kern w:val="2"/>
                <w:szCs w:val="24"/>
              </w:rPr>
            </w:pPr>
          </w:p>
        </w:tc>
      </w:tr>
      <w:tr w:rsidR="005A5832" w14:paraId="1E3D69C9" w14:textId="77777777" w:rsidTr="00CB18B6">
        <w:trPr>
          <w:gridAfter w:val="1"/>
          <w:trHeight w:val="273"/>
        </w:trPr>
        <w:tc>
          <w:tcPr>
            <w:tcW w:w="3308" w:type="dxa"/>
            <w:vMerge/>
          </w:tcPr>
          <w:p w14:paraId="59021754" w14:textId="77777777" w:rsidR="005A5832" w:rsidRDefault="005A5832" w:rsidP="00AB0513">
            <w:pPr>
              <w:rPr>
                <w:b/>
                <w:bCs/>
                <w:kern w:val="2"/>
                <w:szCs w:val="24"/>
              </w:rPr>
            </w:pPr>
          </w:p>
        </w:tc>
        <w:tc>
          <w:tcPr>
            <w:tcW w:w="3076" w:type="dxa"/>
            <w:gridSpan w:val="3"/>
          </w:tcPr>
          <w:p w14:paraId="4045D552" w14:textId="77777777" w:rsidR="005A5832" w:rsidRDefault="00A10867">
            <w:pPr>
              <w:rPr>
                <w:kern w:val="2"/>
                <w:szCs w:val="24"/>
              </w:rPr>
            </w:pPr>
            <w:r>
              <w:rPr>
                <w:kern w:val="2"/>
                <w:szCs w:val="24"/>
              </w:rPr>
              <w:t>1.2.6. Bankas, banko kodas</w:t>
            </w:r>
          </w:p>
        </w:tc>
        <w:tc>
          <w:tcPr>
            <w:tcW w:w="3737" w:type="dxa"/>
            <w:gridSpan w:val="2"/>
          </w:tcPr>
          <w:p w14:paraId="52158288" w14:textId="32117151" w:rsidR="005A5832" w:rsidRDefault="005A5832" w:rsidP="00CE446F">
            <w:pPr>
              <w:rPr>
                <w:kern w:val="2"/>
                <w:szCs w:val="24"/>
              </w:rPr>
            </w:pPr>
          </w:p>
        </w:tc>
      </w:tr>
      <w:tr w:rsidR="005A5832" w14:paraId="43ECA8AD" w14:textId="77777777" w:rsidTr="00CB18B6">
        <w:trPr>
          <w:gridAfter w:val="1"/>
          <w:trHeight w:val="340"/>
        </w:trPr>
        <w:tc>
          <w:tcPr>
            <w:tcW w:w="3308" w:type="dxa"/>
            <w:vMerge/>
          </w:tcPr>
          <w:p w14:paraId="350FF759" w14:textId="77777777" w:rsidR="005A5832" w:rsidRDefault="005A5832" w:rsidP="00AB0513">
            <w:pPr>
              <w:rPr>
                <w:b/>
                <w:bCs/>
                <w:kern w:val="2"/>
                <w:szCs w:val="24"/>
              </w:rPr>
            </w:pPr>
          </w:p>
        </w:tc>
        <w:tc>
          <w:tcPr>
            <w:tcW w:w="3076" w:type="dxa"/>
            <w:gridSpan w:val="3"/>
          </w:tcPr>
          <w:p w14:paraId="4090D511" w14:textId="77777777" w:rsidR="005A5832" w:rsidRDefault="00A10867">
            <w:pPr>
              <w:rPr>
                <w:kern w:val="2"/>
                <w:szCs w:val="24"/>
              </w:rPr>
            </w:pPr>
            <w:r>
              <w:rPr>
                <w:kern w:val="2"/>
                <w:szCs w:val="24"/>
              </w:rPr>
              <w:t>1.2.7. Telefonas</w:t>
            </w:r>
          </w:p>
        </w:tc>
        <w:tc>
          <w:tcPr>
            <w:tcW w:w="3737" w:type="dxa"/>
            <w:gridSpan w:val="2"/>
          </w:tcPr>
          <w:p w14:paraId="0F4ACED0" w14:textId="62350E4F" w:rsidR="005A5832" w:rsidRDefault="005A5832" w:rsidP="00CE446F">
            <w:pPr>
              <w:rPr>
                <w:kern w:val="2"/>
                <w:szCs w:val="24"/>
              </w:rPr>
            </w:pPr>
          </w:p>
        </w:tc>
      </w:tr>
      <w:tr w:rsidR="005A5832" w14:paraId="220051FB" w14:textId="77777777" w:rsidTr="00CB18B6">
        <w:trPr>
          <w:gridAfter w:val="1"/>
          <w:trHeight w:val="340"/>
        </w:trPr>
        <w:tc>
          <w:tcPr>
            <w:tcW w:w="3308" w:type="dxa"/>
            <w:vMerge/>
          </w:tcPr>
          <w:p w14:paraId="690FC7A4" w14:textId="77777777" w:rsidR="005A5832" w:rsidRDefault="005A5832" w:rsidP="00AB0513">
            <w:pPr>
              <w:rPr>
                <w:b/>
                <w:bCs/>
                <w:kern w:val="2"/>
                <w:szCs w:val="24"/>
              </w:rPr>
            </w:pPr>
          </w:p>
        </w:tc>
        <w:tc>
          <w:tcPr>
            <w:tcW w:w="3076" w:type="dxa"/>
            <w:gridSpan w:val="3"/>
          </w:tcPr>
          <w:p w14:paraId="1D6AD3C5" w14:textId="77777777" w:rsidR="005A5832" w:rsidRDefault="00A10867">
            <w:pPr>
              <w:rPr>
                <w:kern w:val="2"/>
                <w:szCs w:val="24"/>
              </w:rPr>
            </w:pPr>
            <w:r>
              <w:rPr>
                <w:kern w:val="2"/>
                <w:szCs w:val="24"/>
              </w:rPr>
              <w:t>1.2.8. El. paštas</w:t>
            </w:r>
          </w:p>
        </w:tc>
        <w:tc>
          <w:tcPr>
            <w:tcW w:w="3737" w:type="dxa"/>
            <w:gridSpan w:val="2"/>
          </w:tcPr>
          <w:p w14:paraId="264AE357" w14:textId="2872DD65" w:rsidR="005A5832" w:rsidRDefault="005A5832" w:rsidP="00CE446F">
            <w:pPr>
              <w:rPr>
                <w:kern w:val="2"/>
                <w:szCs w:val="24"/>
              </w:rPr>
            </w:pPr>
          </w:p>
        </w:tc>
      </w:tr>
      <w:tr w:rsidR="005A5832" w14:paraId="5142FE89" w14:textId="77777777" w:rsidTr="00CB18B6">
        <w:trPr>
          <w:gridAfter w:val="1"/>
          <w:trHeight w:val="340"/>
        </w:trPr>
        <w:tc>
          <w:tcPr>
            <w:tcW w:w="3308" w:type="dxa"/>
            <w:vMerge/>
          </w:tcPr>
          <w:p w14:paraId="0155C7B4" w14:textId="77777777" w:rsidR="005A5832" w:rsidRDefault="005A5832" w:rsidP="00AB0513">
            <w:pPr>
              <w:rPr>
                <w:b/>
                <w:bCs/>
                <w:kern w:val="2"/>
                <w:szCs w:val="24"/>
              </w:rPr>
            </w:pPr>
          </w:p>
        </w:tc>
        <w:tc>
          <w:tcPr>
            <w:tcW w:w="3076" w:type="dxa"/>
            <w:gridSpan w:val="3"/>
          </w:tcPr>
          <w:p w14:paraId="52DAFCBC" w14:textId="77777777" w:rsidR="005A5832" w:rsidRDefault="00A10867">
            <w:pPr>
              <w:rPr>
                <w:kern w:val="2"/>
                <w:szCs w:val="24"/>
              </w:rPr>
            </w:pPr>
            <w:r>
              <w:rPr>
                <w:kern w:val="2"/>
                <w:szCs w:val="24"/>
              </w:rPr>
              <w:t>1.2.9. Šalies atstovas</w:t>
            </w:r>
          </w:p>
        </w:tc>
        <w:tc>
          <w:tcPr>
            <w:tcW w:w="3737" w:type="dxa"/>
            <w:gridSpan w:val="2"/>
          </w:tcPr>
          <w:p w14:paraId="361EA8EB" w14:textId="59A4265C" w:rsidR="005A5832" w:rsidRDefault="005A5832" w:rsidP="00CE446F">
            <w:pPr>
              <w:rPr>
                <w:kern w:val="2"/>
                <w:szCs w:val="24"/>
              </w:rPr>
            </w:pPr>
          </w:p>
        </w:tc>
      </w:tr>
      <w:tr w:rsidR="005A5832" w14:paraId="11551E6D" w14:textId="77777777" w:rsidTr="00CB18B6">
        <w:trPr>
          <w:gridAfter w:val="1"/>
          <w:trHeight w:val="340"/>
        </w:trPr>
        <w:tc>
          <w:tcPr>
            <w:tcW w:w="3308" w:type="dxa"/>
            <w:vMerge/>
          </w:tcPr>
          <w:p w14:paraId="122BAC55" w14:textId="77777777" w:rsidR="005A5832" w:rsidRDefault="005A5832" w:rsidP="00AB0513">
            <w:pPr>
              <w:rPr>
                <w:b/>
                <w:bCs/>
                <w:kern w:val="2"/>
                <w:szCs w:val="24"/>
              </w:rPr>
            </w:pPr>
          </w:p>
        </w:tc>
        <w:tc>
          <w:tcPr>
            <w:tcW w:w="3076" w:type="dxa"/>
            <w:gridSpan w:val="3"/>
          </w:tcPr>
          <w:p w14:paraId="307EF533" w14:textId="77777777" w:rsidR="005A5832" w:rsidRDefault="00A10867">
            <w:pPr>
              <w:rPr>
                <w:kern w:val="2"/>
                <w:szCs w:val="24"/>
              </w:rPr>
            </w:pPr>
            <w:r>
              <w:rPr>
                <w:kern w:val="2"/>
                <w:szCs w:val="24"/>
              </w:rPr>
              <w:t>1.2.10. Atstovavimo pagrindas</w:t>
            </w:r>
          </w:p>
        </w:tc>
        <w:tc>
          <w:tcPr>
            <w:tcW w:w="3737" w:type="dxa"/>
            <w:gridSpan w:val="2"/>
          </w:tcPr>
          <w:p w14:paraId="11916179" w14:textId="096079E2" w:rsidR="005A5832" w:rsidRDefault="005A5832" w:rsidP="00CE446F">
            <w:pPr>
              <w:rPr>
                <w:kern w:val="2"/>
                <w:szCs w:val="24"/>
              </w:rPr>
            </w:pPr>
          </w:p>
        </w:tc>
      </w:tr>
      <w:tr w:rsidR="005A5832" w14:paraId="186C7037" w14:textId="77777777" w:rsidTr="00CB18B6">
        <w:trPr>
          <w:gridAfter w:val="1"/>
          <w:trHeight w:val="300"/>
        </w:trPr>
        <w:tc>
          <w:tcPr>
            <w:tcW w:w="10121" w:type="dxa"/>
            <w:gridSpan w:val="6"/>
          </w:tcPr>
          <w:p w14:paraId="180F2789" w14:textId="77777777" w:rsidR="005A5832" w:rsidRDefault="00A10867" w:rsidP="00AB0513">
            <w:pPr>
              <w:jc w:val="center"/>
              <w:rPr>
                <w:b/>
                <w:bCs/>
                <w:kern w:val="2"/>
                <w:szCs w:val="24"/>
              </w:rPr>
            </w:pPr>
            <w:r>
              <w:rPr>
                <w:b/>
                <w:bCs/>
                <w:kern w:val="2"/>
                <w:szCs w:val="24"/>
              </w:rPr>
              <w:t>2. ATSAKINGI ASMENYS</w:t>
            </w:r>
          </w:p>
        </w:tc>
      </w:tr>
      <w:tr w:rsidR="005A5832" w14:paraId="70BF1DCC" w14:textId="77777777" w:rsidTr="00CB18B6">
        <w:trPr>
          <w:gridAfter w:val="1"/>
          <w:trHeight w:val="300"/>
        </w:trPr>
        <w:tc>
          <w:tcPr>
            <w:tcW w:w="3308" w:type="dxa"/>
          </w:tcPr>
          <w:p w14:paraId="13199F5C" w14:textId="4E7B79BE" w:rsidR="005A5832" w:rsidRPr="00B07018" w:rsidRDefault="00A10867" w:rsidP="00AB0513">
            <w:pPr>
              <w:rPr>
                <w:b/>
                <w:bCs/>
                <w:kern w:val="2"/>
                <w:sz w:val="20"/>
              </w:rPr>
            </w:pPr>
            <w:r w:rsidRPr="00B07018">
              <w:rPr>
                <w:b/>
                <w:bCs/>
                <w:kern w:val="2"/>
                <w:sz w:val="20"/>
              </w:rPr>
              <w:t xml:space="preserve">2.1. Pirkėjo kontaktiniai asmenys, atsakingi už Sutarties vykdymą, Prekių priėmimą, Sąskaitų per informacinę sistemą </w:t>
            </w:r>
            <w:r w:rsidR="005B5082">
              <w:rPr>
                <w:b/>
                <w:bCs/>
                <w:kern w:val="2"/>
                <w:sz w:val="20"/>
              </w:rPr>
              <w:t xml:space="preserve">SABIS </w:t>
            </w:r>
            <w:r w:rsidRPr="00B07018">
              <w:rPr>
                <w:b/>
                <w:bCs/>
                <w:kern w:val="2"/>
                <w:sz w:val="20"/>
              </w:rPr>
              <w:t>priėmimą</w:t>
            </w:r>
          </w:p>
        </w:tc>
        <w:tc>
          <w:tcPr>
            <w:tcW w:w="6813" w:type="dxa"/>
            <w:gridSpan w:val="5"/>
          </w:tcPr>
          <w:p w14:paraId="59035ACC" w14:textId="7865D98C" w:rsidR="005A5832" w:rsidRPr="006B1F10" w:rsidRDefault="00F76157">
            <w:pPr>
              <w:rPr>
                <w:kern w:val="2"/>
                <w:szCs w:val="24"/>
              </w:rPr>
            </w:pPr>
            <w:r w:rsidRPr="00F76157">
              <w:rPr>
                <w:kern w:val="2"/>
                <w:szCs w:val="24"/>
                <w:highlight w:val="yellow"/>
              </w:rPr>
              <w:t>[...]</w:t>
            </w:r>
          </w:p>
        </w:tc>
      </w:tr>
      <w:tr w:rsidR="005A5832" w14:paraId="65FF0903" w14:textId="77777777" w:rsidTr="00CB18B6">
        <w:trPr>
          <w:gridAfter w:val="1"/>
          <w:trHeight w:val="300"/>
        </w:trPr>
        <w:tc>
          <w:tcPr>
            <w:tcW w:w="3308" w:type="dxa"/>
          </w:tcPr>
          <w:p w14:paraId="6EE70535" w14:textId="77777777" w:rsidR="005A5832" w:rsidRPr="00B07018" w:rsidRDefault="00A10867" w:rsidP="00AB0513">
            <w:pPr>
              <w:rPr>
                <w:b/>
                <w:bCs/>
                <w:kern w:val="2"/>
                <w:sz w:val="20"/>
              </w:rPr>
            </w:pPr>
            <w:r w:rsidRPr="00B07018">
              <w:rPr>
                <w:b/>
                <w:bCs/>
                <w:kern w:val="2"/>
                <w:sz w:val="20"/>
              </w:rPr>
              <w:t>2.2. Tiekėjo kontaktiniai asmenys, atsakingi už Sutarties vykdymą</w:t>
            </w:r>
          </w:p>
        </w:tc>
        <w:tc>
          <w:tcPr>
            <w:tcW w:w="6813" w:type="dxa"/>
            <w:gridSpan w:val="5"/>
          </w:tcPr>
          <w:p w14:paraId="2FBFA3E3" w14:textId="6238A25C" w:rsidR="005A5832" w:rsidRPr="006B1F10" w:rsidRDefault="00F76157" w:rsidP="00B07018">
            <w:pPr>
              <w:rPr>
                <w:kern w:val="2"/>
                <w:szCs w:val="24"/>
              </w:rPr>
            </w:pPr>
            <w:r w:rsidRPr="00F76157">
              <w:rPr>
                <w:kern w:val="2"/>
                <w:szCs w:val="24"/>
                <w:highlight w:val="yellow"/>
              </w:rPr>
              <w:t>[...]</w:t>
            </w:r>
          </w:p>
        </w:tc>
      </w:tr>
      <w:tr w:rsidR="009F3E4D" w14:paraId="45AB66D6" w14:textId="77777777" w:rsidTr="00CB18B6">
        <w:trPr>
          <w:gridAfter w:val="1"/>
          <w:trHeight w:val="300"/>
        </w:trPr>
        <w:tc>
          <w:tcPr>
            <w:tcW w:w="3308" w:type="dxa"/>
          </w:tcPr>
          <w:p w14:paraId="1C052823" w14:textId="13E83E09" w:rsidR="009F3E4D" w:rsidRPr="00B07018" w:rsidRDefault="009F3E4D" w:rsidP="00AB0513">
            <w:pPr>
              <w:rPr>
                <w:b/>
                <w:bCs/>
                <w:kern w:val="2"/>
                <w:sz w:val="20"/>
              </w:rPr>
            </w:pPr>
            <w:r w:rsidRPr="00B07018">
              <w:rPr>
                <w:b/>
                <w:bCs/>
                <w:kern w:val="2"/>
                <w:sz w:val="20"/>
              </w:rPr>
              <w:t xml:space="preserve">2.3. Pirkėjo </w:t>
            </w:r>
            <w:r w:rsidRPr="00B07018">
              <w:rPr>
                <w:b/>
                <w:bCs/>
                <w:sz w:val="20"/>
              </w:rPr>
              <w:t>atstovas, atsakingas už Sutarties ir jos pakeitimų paskelbimą</w:t>
            </w:r>
          </w:p>
        </w:tc>
        <w:tc>
          <w:tcPr>
            <w:tcW w:w="6813" w:type="dxa"/>
            <w:gridSpan w:val="5"/>
          </w:tcPr>
          <w:p w14:paraId="0CE198B1" w14:textId="367708F3" w:rsidR="009F3E4D" w:rsidRDefault="00F76157" w:rsidP="009F3E4D">
            <w:pPr>
              <w:rPr>
                <w:color w:val="4472C4"/>
                <w:kern w:val="2"/>
                <w:szCs w:val="24"/>
              </w:rPr>
            </w:pPr>
            <w:r w:rsidRPr="00F76157">
              <w:rPr>
                <w:kern w:val="2"/>
                <w:szCs w:val="24"/>
                <w:highlight w:val="yellow"/>
              </w:rPr>
              <w:t>[...]</w:t>
            </w:r>
          </w:p>
        </w:tc>
      </w:tr>
      <w:tr w:rsidR="009F3E4D" w14:paraId="03ED070D" w14:textId="77777777" w:rsidTr="00CB18B6">
        <w:trPr>
          <w:gridAfter w:val="1"/>
          <w:trHeight w:val="419"/>
        </w:trPr>
        <w:tc>
          <w:tcPr>
            <w:tcW w:w="10121" w:type="dxa"/>
            <w:gridSpan w:val="6"/>
            <w:vAlign w:val="center"/>
          </w:tcPr>
          <w:p w14:paraId="0409B839" w14:textId="77777777" w:rsidR="009F3E4D" w:rsidRDefault="009F3E4D" w:rsidP="00AB0513">
            <w:pPr>
              <w:jc w:val="center"/>
              <w:rPr>
                <w:b/>
                <w:bCs/>
                <w:kern w:val="2"/>
                <w:szCs w:val="24"/>
              </w:rPr>
            </w:pPr>
            <w:r>
              <w:rPr>
                <w:b/>
                <w:bCs/>
                <w:kern w:val="2"/>
                <w:szCs w:val="24"/>
              </w:rPr>
              <w:t>3. SUTARTIES DALYKAS</w:t>
            </w:r>
          </w:p>
        </w:tc>
      </w:tr>
      <w:tr w:rsidR="009F3E4D" w14:paraId="43466388" w14:textId="77777777" w:rsidTr="00CB18B6">
        <w:trPr>
          <w:gridAfter w:val="1"/>
          <w:trHeight w:val="300"/>
        </w:trPr>
        <w:tc>
          <w:tcPr>
            <w:tcW w:w="3308" w:type="dxa"/>
            <w:vAlign w:val="center"/>
          </w:tcPr>
          <w:p w14:paraId="373434DF" w14:textId="77777777" w:rsidR="009F3E4D" w:rsidRPr="00B07018" w:rsidRDefault="009F3E4D" w:rsidP="00AB0513">
            <w:pPr>
              <w:rPr>
                <w:b/>
                <w:bCs/>
                <w:kern w:val="2"/>
                <w:sz w:val="20"/>
              </w:rPr>
            </w:pPr>
            <w:r w:rsidRPr="00B07018">
              <w:rPr>
                <w:b/>
                <w:bCs/>
                <w:kern w:val="2"/>
                <w:sz w:val="20"/>
              </w:rPr>
              <w:t xml:space="preserve">3.1. Sutarties dalykas </w:t>
            </w:r>
          </w:p>
        </w:tc>
        <w:tc>
          <w:tcPr>
            <w:tcW w:w="6813" w:type="dxa"/>
            <w:gridSpan w:val="5"/>
          </w:tcPr>
          <w:p w14:paraId="68DD1CDC" w14:textId="3CAD7A07" w:rsidR="009F3E4D" w:rsidRDefault="009F3E4D" w:rsidP="00E92FD6">
            <w:pPr>
              <w:jc w:val="both"/>
              <w:rPr>
                <w:color w:val="000000"/>
                <w:kern w:val="2"/>
                <w:szCs w:val="24"/>
              </w:rPr>
            </w:pPr>
            <w:r>
              <w:rPr>
                <w:kern w:val="2"/>
                <w:szCs w:val="24"/>
              </w:rPr>
              <w:t xml:space="preserve">Tiekėjas įsipareigoja Sutartyje numatytomis </w:t>
            </w:r>
            <w:r w:rsidR="00BB2926">
              <w:rPr>
                <w:kern w:val="2"/>
                <w:szCs w:val="24"/>
              </w:rPr>
              <w:t>patiekti</w:t>
            </w:r>
            <w:r>
              <w:rPr>
                <w:kern w:val="2"/>
                <w:szCs w:val="24"/>
              </w:rPr>
              <w:t xml:space="preserve"> Pirkėjui</w:t>
            </w:r>
            <w:r w:rsidR="00F904B0">
              <w:rPr>
                <w:kern w:val="2"/>
                <w:szCs w:val="24"/>
              </w:rPr>
              <w:t xml:space="preserve"> </w:t>
            </w:r>
            <w:r w:rsidR="00E92FD6" w:rsidRPr="00E92FD6">
              <w:rPr>
                <w:b/>
                <w:bCs/>
                <w:kern w:val="2"/>
                <w:szCs w:val="24"/>
              </w:rPr>
              <w:t>Hidraulin</w:t>
            </w:r>
            <w:r w:rsidR="00E92FD6">
              <w:rPr>
                <w:b/>
                <w:bCs/>
                <w:kern w:val="2"/>
                <w:szCs w:val="24"/>
              </w:rPr>
              <w:t>e</w:t>
            </w:r>
            <w:r w:rsidR="00E92FD6" w:rsidRPr="00E92FD6">
              <w:rPr>
                <w:b/>
                <w:bCs/>
                <w:kern w:val="2"/>
                <w:szCs w:val="24"/>
              </w:rPr>
              <w:t xml:space="preserve">s ir </w:t>
            </w:r>
            <w:proofErr w:type="spellStart"/>
            <w:r w:rsidR="00E92FD6" w:rsidRPr="00E92FD6">
              <w:rPr>
                <w:b/>
                <w:bCs/>
                <w:kern w:val="2"/>
                <w:szCs w:val="24"/>
              </w:rPr>
              <w:t>transmisin</w:t>
            </w:r>
            <w:r w:rsidR="00E92FD6">
              <w:rPr>
                <w:b/>
                <w:bCs/>
                <w:kern w:val="2"/>
                <w:szCs w:val="24"/>
              </w:rPr>
              <w:t>e</w:t>
            </w:r>
            <w:r w:rsidR="00E92FD6" w:rsidRPr="00E92FD6">
              <w:rPr>
                <w:b/>
                <w:bCs/>
                <w:kern w:val="2"/>
                <w:szCs w:val="24"/>
              </w:rPr>
              <w:t>s</w:t>
            </w:r>
            <w:proofErr w:type="spellEnd"/>
            <w:r w:rsidR="00E92FD6" w:rsidRPr="00E92FD6">
              <w:rPr>
                <w:b/>
                <w:bCs/>
                <w:kern w:val="2"/>
                <w:szCs w:val="24"/>
              </w:rPr>
              <w:t xml:space="preserve"> alyv</w:t>
            </w:r>
            <w:r w:rsidR="00E92FD6">
              <w:rPr>
                <w:b/>
                <w:bCs/>
                <w:kern w:val="2"/>
                <w:szCs w:val="24"/>
              </w:rPr>
              <w:t>a</w:t>
            </w:r>
            <w:r w:rsidR="00E92FD6" w:rsidRPr="00E92FD6">
              <w:rPr>
                <w:b/>
                <w:bCs/>
                <w:kern w:val="2"/>
                <w:szCs w:val="24"/>
              </w:rPr>
              <w:t>s</w:t>
            </w:r>
            <w:r w:rsidR="00E92FD6" w:rsidRPr="00E92FD6">
              <w:rPr>
                <w:b/>
                <w:bCs/>
                <w:color w:val="000000"/>
                <w:kern w:val="2"/>
                <w:szCs w:val="24"/>
              </w:rPr>
              <w:t xml:space="preserve"> </w:t>
            </w:r>
            <w:r>
              <w:rPr>
                <w:color w:val="000000"/>
                <w:kern w:val="2"/>
                <w:szCs w:val="24"/>
              </w:rPr>
              <w:t xml:space="preserve">(toliau – </w:t>
            </w:r>
            <w:r w:rsidRPr="00B07018">
              <w:rPr>
                <w:b/>
                <w:bCs/>
                <w:color w:val="000000"/>
                <w:kern w:val="2"/>
                <w:szCs w:val="24"/>
              </w:rPr>
              <w:t>Prekės</w:t>
            </w:r>
            <w:r>
              <w:rPr>
                <w:color w:val="000000"/>
                <w:kern w:val="2"/>
                <w:szCs w:val="24"/>
              </w:rPr>
              <w:t>)</w:t>
            </w:r>
            <w:r w:rsidR="00F904B0">
              <w:rPr>
                <w:color w:val="000000"/>
                <w:kern w:val="2"/>
                <w:szCs w:val="24"/>
              </w:rPr>
              <w:t>:</w:t>
            </w:r>
          </w:p>
          <w:p w14:paraId="1F189EBD" w14:textId="77777777" w:rsidR="00F904B0" w:rsidRDefault="00F904B0" w:rsidP="00D01106">
            <w:pPr>
              <w:jc w:val="both"/>
              <w:rPr>
                <w:color w:val="000000"/>
                <w:kern w:val="2"/>
                <w:szCs w:val="24"/>
              </w:rPr>
            </w:pPr>
          </w:p>
          <w:p w14:paraId="05A91990" w14:textId="55624E45" w:rsidR="009F3E4D" w:rsidRDefault="009F3E4D" w:rsidP="009F3E4D">
            <w:pPr>
              <w:rPr>
                <w:color w:val="000000"/>
                <w:kern w:val="2"/>
              </w:rPr>
            </w:pPr>
            <w:r w:rsidRPr="46F8BDC8">
              <w:rPr>
                <w:color w:val="000000"/>
                <w:kern w:val="2"/>
              </w:rPr>
              <w:t xml:space="preserve">Išsamus Prekių aprašymas ir kiti reikalavimai tiekiamoms Prekėms nustatyti Sutarties </w:t>
            </w:r>
            <w:r w:rsidRPr="0B1A596E">
              <w:rPr>
                <w:color w:val="000000" w:themeColor="text1"/>
              </w:rPr>
              <w:t xml:space="preserve">1 </w:t>
            </w:r>
            <w:r w:rsidRPr="46F8BDC8">
              <w:rPr>
                <w:color w:val="000000"/>
                <w:kern w:val="2"/>
              </w:rPr>
              <w:t xml:space="preserve">priede „Techninė specifikacija“ (toliau – Techninė specifikacija) ir Sutarties </w:t>
            </w:r>
            <w:r w:rsidRPr="0B1A596E">
              <w:rPr>
                <w:color w:val="000000" w:themeColor="text1"/>
              </w:rPr>
              <w:t xml:space="preserve">2 </w:t>
            </w:r>
            <w:r w:rsidRPr="46F8BDC8">
              <w:rPr>
                <w:color w:val="000000"/>
                <w:kern w:val="2"/>
              </w:rPr>
              <w:t>priede „Pasiūlymas“.</w:t>
            </w:r>
          </w:p>
        </w:tc>
      </w:tr>
      <w:tr w:rsidR="009F3E4D" w14:paraId="3A5D0DDF" w14:textId="77777777" w:rsidTr="00CB18B6">
        <w:trPr>
          <w:gridAfter w:val="1"/>
          <w:trHeight w:val="300"/>
        </w:trPr>
        <w:tc>
          <w:tcPr>
            <w:tcW w:w="3308" w:type="dxa"/>
          </w:tcPr>
          <w:p w14:paraId="7E653769" w14:textId="77777777" w:rsidR="009F3E4D" w:rsidRPr="00B07018" w:rsidRDefault="009F3E4D" w:rsidP="00AB0513">
            <w:pPr>
              <w:rPr>
                <w:b/>
                <w:bCs/>
                <w:kern w:val="2"/>
                <w:sz w:val="20"/>
              </w:rPr>
            </w:pPr>
            <w:r w:rsidRPr="00B07018">
              <w:rPr>
                <w:b/>
                <w:bCs/>
                <w:kern w:val="2"/>
                <w:sz w:val="20"/>
              </w:rPr>
              <w:lastRenderedPageBreak/>
              <w:t>3.2. Pirkimo numeris</w:t>
            </w:r>
          </w:p>
        </w:tc>
        <w:tc>
          <w:tcPr>
            <w:tcW w:w="6813" w:type="dxa"/>
            <w:gridSpan w:val="5"/>
          </w:tcPr>
          <w:p w14:paraId="0C0BC3A3" w14:textId="6C464D3F" w:rsidR="009F3E4D" w:rsidRDefault="009F3E4D" w:rsidP="009F3E4D">
            <w:pPr>
              <w:rPr>
                <w:kern w:val="2"/>
                <w:szCs w:val="24"/>
              </w:rPr>
            </w:pPr>
            <w:r>
              <w:rPr>
                <w:kern w:val="2"/>
                <w:szCs w:val="24"/>
              </w:rPr>
              <w:t xml:space="preserve">CVP IS Nr. </w:t>
            </w:r>
            <w:r w:rsidR="00F76157" w:rsidRPr="00F76157">
              <w:rPr>
                <w:kern w:val="2"/>
                <w:szCs w:val="24"/>
                <w:highlight w:val="yellow"/>
              </w:rPr>
              <w:t>[...]</w:t>
            </w:r>
            <w:r w:rsidR="00C5284C">
              <w:rPr>
                <w:kern w:val="2"/>
                <w:szCs w:val="24"/>
              </w:rPr>
              <w:t>;</w:t>
            </w:r>
            <w:r>
              <w:rPr>
                <w:kern w:val="2"/>
                <w:szCs w:val="24"/>
              </w:rPr>
              <w:t xml:space="preserve"> </w:t>
            </w:r>
            <w:proofErr w:type="spellStart"/>
            <w:r>
              <w:rPr>
                <w:kern w:val="2"/>
                <w:szCs w:val="24"/>
              </w:rPr>
              <w:t>EcoCost</w:t>
            </w:r>
            <w:proofErr w:type="spellEnd"/>
            <w:r>
              <w:rPr>
                <w:kern w:val="2"/>
                <w:szCs w:val="24"/>
              </w:rPr>
              <w:t xml:space="preserve"> Nr. </w:t>
            </w:r>
            <w:r w:rsidR="00BB2926">
              <w:rPr>
                <w:kern w:val="2"/>
                <w:szCs w:val="24"/>
              </w:rPr>
              <w:t>2284</w:t>
            </w:r>
          </w:p>
        </w:tc>
      </w:tr>
      <w:tr w:rsidR="009F3E4D" w14:paraId="2513B8D9" w14:textId="77777777" w:rsidTr="00CB18B6">
        <w:trPr>
          <w:gridAfter w:val="1"/>
          <w:trHeight w:val="300"/>
        </w:trPr>
        <w:tc>
          <w:tcPr>
            <w:tcW w:w="3308" w:type="dxa"/>
          </w:tcPr>
          <w:p w14:paraId="1EE9ECB2" w14:textId="77777777" w:rsidR="009F3E4D" w:rsidRPr="00B07018" w:rsidRDefault="009F3E4D" w:rsidP="00AB0513">
            <w:pPr>
              <w:rPr>
                <w:b/>
                <w:bCs/>
                <w:kern w:val="2"/>
                <w:sz w:val="20"/>
              </w:rPr>
            </w:pPr>
            <w:r w:rsidRPr="00B07018">
              <w:rPr>
                <w:b/>
                <w:bCs/>
                <w:kern w:val="2"/>
                <w:sz w:val="20"/>
              </w:rPr>
              <w:t>3.3. Informacija apie Europos Sąjungos lėšomis finansuojamą projektą arba kitą projektą</w:t>
            </w:r>
          </w:p>
        </w:tc>
        <w:tc>
          <w:tcPr>
            <w:tcW w:w="6813" w:type="dxa"/>
            <w:gridSpan w:val="5"/>
          </w:tcPr>
          <w:p w14:paraId="0F2A237C" w14:textId="77777777" w:rsidR="009F3E4D" w:rsidRDefault="009F3E4D" w:rsidP="009F3E4D">
            <w:pPr>
              <w:rPr>
                <w:kern w:val="2"/>
                <w:szCs w:val="24"/>
              </w:rPr>
            </w:pPr>
            <w:r>
              <w:rPr>
                <w:kern w:val="2"/>
                <w:szCs w:val="24"/>
              </w:rPr>
              <w:t>Netaikoma</w:t>
            </w:r>
          </w:p>
          <w:p w14:paraId="7758CF40" w14:textId="07F3B557" w:rsidR="009F3E4D" w:rsidRDefault="009F3E4D" w:rsidP="009F3E4D">
            <w:pPr>
              <w:rPr>
                <w:kern w:val="2"/>
                <w:szCs w:val="24"/>
              </w:rPr>
            </w:pPr>
          </w:p>
        </w:tc>
      </w:tr>
      <w:tr w:rsidR="009F3E4D" w14:paraId="24BEF1A6" w14:textId="77777777" w:rsidTr="00CB18B6">
        <w:trPr>
          <w:gridAfter w:val="1"/>
          <w:trHeight w:val="424"/>
        </w:trPr>
        <w:tc>
          <w:tcPr>
            <w:tcW w:w="10121" w:type="dxa"/>
            <w:gridSpan w:val="6"/>
            <w:vAlign w:val="center"/>
          </w:tcPr>
          <w:p w14:paraId="00A71435" w14:textId="77777777" w:rsidR="009F3E4D" w:rsidRDefault="009F3E4D" w:rsidP="00AB0513">
            <w:pPr>
              <w:jc w:val="center"/>
              <w:rPr>
                <w:b/>
                <w:bCs/>
                <w:kern w:val="2"/>
                <w:szCs w:val="24"/>
              </w:rPr>
            </w:pPr>
            <w:r>
              <w:rPr>
                <w:b/>
                <w:bCs/>
                <w:kern w:val="2"/>
                <w:szCs w:val="24"/>
              </w:rPr>
              <w:t>4. PREKIŲ PRISTATYMO TERMINAI IR PREKIŲ PERDAVIMO - PRIĖMIMO TVARKA</w:t>
            </w:r>
          </w:p>
        </w:tc>
      </w:tr>
      <w:tr w:rsidR="00CB18B6" w14:paraId="5960BFCC" w14:textId="77777777" w:rsidTr="00CB18B6">
        <w:trPr>
          <w:gridAfter w:val="1"/>
          <w:trHeight w:val="300"/>
        </w:trPr>
        <w:tc>
          <w:tcPr>
            <w:tcW w:w="3308" w:type="dxa"/>
            <w:vAlign w:val="center"/>
          </w:tcPr>
          <w:p w14:paraId="2868D23B" w14:textId="58AC39C1" w:rsidR="00CB18B6" w:rsidRPr="00B07018" w:rsidRDefault="00CB18B6" w:rsidP="00CB18B6">
            <w:pPr>
              <w:rPr>
                <w:b/>
                <w:bCs/>
                <w:kern w:val="2"/>
                <w:sz w:val="20"/>
              </w:rPr>
            </w:pPr>
            <w:r w:rsidRPr="00107BDF">
              <w:rPr>
                <w:b/>
                <w:bCs/>
                <w:kern w:val="2"/>
                <w:sz w:val="20"/>
              </w:rPr>
              <w:t>4.1. Prekių pristatymo terminai, kai Prekės pristatomos dalimis</w:t>
            </w:r>
            <w:r>
              <w:rPr>
                <w:b/>
                <w:bCs/>
                <w:kern w:val="2"/>
                <w:sz w:val="20"/>
              </w:rPr>
              <w:t xml:space="preserve"> </w:t>
            </w:r>
          </w:p>
        </w:tc>
        <w:tc>
          <w:tcPr>
            <w:tcW w:w="6813" w:type="dxa"/>
            <w:gridSpan w:val="5"/>
          </w:tcPr>
          <w:p w14:paraId="7BB49262" w14:textId="788518D6" w:rsidR="00CB18B6" w:rsidRPr="00454B2B" w:rsidRDefault="00CB18B6" w:rsidP="00CB18B6">
            <w:pPr>
              <w:jc w:val="both"/>
            </w:pPr>
            <w:r w:rsidRPr="00107BDF">
              <w:rPr>
                <w:kern w:val="2"/>
              </w:rPr>
              <w:t xml:space="preserve">Tiekėjas pagal atskirą užsakymą įsipareigoja pristatyti Prekes ne vėliau kaip per </w:t>
            </w:r>
            <w:r>
              <w:rPr>
                <w:kern w:val="2"/>
              </w:rPr>
              <w:t>5 darbo dienas</w:t>
            </w:r>
            <w:r w:rsidRPr="00107BDF">
              <w:rPr>
                <w:kern w:val="2"/>
              </w:rPr>
              <w:t xml:space="preserve"> nuo užsakymo pateikimo dienos šiuo adresu: Eigulių g. 32, Vilniuje.</w:t>
            </w:r>
          </w:p>
        </w:tc>
      </w:tr>
      <w:tr w:rsidR="00CB18B6" w14:paraId="7D9077F8" w14:textId="77777777" w:rsidTr="00CB18B6">
        <w:trPr>
          <w:gridAfter w:val="1"/>
          <w:trHeight w:val="300"/>
        </w:trPr>
        <w:tc>
          <w:tcPr>
            <w:tcW w:w="3308" w:type="dxa"/>
            <w:vAlign w:val="center"/>
          </w:tcPr>
          <w:p w14:paraId="383E8A46" w14:textId="74DB4B6A" w:rsidR="00CB18B6" w:rsidRPr="00B07018" w:rsidRDefault="00CB18B6" w:rsidP="00CB18B6">
            <w:pPr>
              <w:rPr>
                <w:b/>
                <w:bCs/>
                <w:kern w:val="2"/>
                <w:sz w:val="20"/>
              </w:rPr>
            </w:pPr>
            <w:r w:rsidRPr="00B07018">
              <w:rPr>
                <w:b/>
                <w:bCs/>
                <w:kern w:val="2"/>
                <w:sz w:val="20"/>
              </w:rPr>
              <w:t>4.2. Prekių (ar jų dalies) pristatymo termino pratęsimas</w:t>
            </w:r>
          </w:p>
        </w:tc>
        <w:tc>
          <w:tcPr>
            <w:tcW w:w="6813" w:type="dxa"/>
            <w:gridSpan w:val="5"/>
          </w:tcPr>
          <w:p w14:paraId="1BE929BB" w14:textId="77777777" w:rsidR="00CB18B6" w:rsidRDefault="00CB18B6" w:rsidP="00CB18B6">
            <w:pPr>
              <w:rPr>
                <w:kern w:val="2"/>
                <w:szCs w:val="24"/>
              </w:rPr>
            </w:pPr>
            <w:r>
              <w:rPr>
                <w:kern w:val="2"/>
                <w:szCs w:val="24"/>
              </w:rPr>
              <w:t>Netaikoma</w:t>
            </w:r>
          </w:p>
          <w:p w14:paraId="168EC10B" w14:textId="1CD351D3" w:rsidR="00CB18B6" w:rsidRDefault="00CB18B6" w:rsidP="00CB18B6">
            <w:pPr>
              <w:rPr>
                <w:kern w:val="2"/>
                <w:szCs w:val="24"/>
              </w:rPr>
            </w:pPr>
          </w:p>
        </w:tc>
      </w:tr>
      <w:tr w:rsidR="00CB18B6" w14:paraId="3A4517C3" w14:textId="77777777" w:rsidTr="00CB18B6">
        <w:trPr>
          <w:gridAfter w:val="1"/>
          <w:trHeight w:val="300"/>
        </w:trPr>
        <w:tc>
          <w:tcPr>
            <w:tcW w:w="3308" w:type="dxa"/>
            <w:vAlign w:val="center"/>
          </w:tcPr>
          <w:p w14:paraId="2A574F0B" w14:textId="2A0164D1" w:rsidR="00CB18B6" w:rsidRPr="00B07018" w:rsidRDefault="00CB18B6" w:rsidP="00CB18B6">
            <w:pPr>
              <w:rPr>
                <w:b/>
                <w:bCs/>
                <w:kern w:val="2"/>
                <w:sz w:val="20"/>
              </w:rPr>
            </w:pPr>
            <w:r w:rsidRPr="00B07018">
              <w:rPr>
                <w:b/>
                <w:bCs/>
                <w:kern w:val="2"/>
                <w:sz w:val="20"/>
              </w:rPr>
              <w:t>4.3. Užsakymų teikimo tvarka</w:t>
            </w:r>
          </w:p>
        </w:tc>
        <w:tc>
          <w:tcPr>
            <w:tcW w:w="6813" w:type="dxa"/>
            <w:gridSpan w:val="5"/>
          </w:tcPr>
          <w:p w14:paraId="23CBB32D" w14:textId="77777777" w:rsidR="00CB18B6" w:rsidRDefault="00CB18B6" w:rsidP="00CB18B6">
            <w:pPr>
              <w:jc w:val="both"/>
              <w:rPr>
                <w:kern w:val="2"/>
                <w:szCs w:val="24"/>
              </w:rPr>
            </w:pPr>
            <w:r w:rsidRPr="00107BDF">
              <w:rPr>
                <w:kern w:val="2"/>
                <w:szCs w:val="24"/>
              </w:rPr>
              <w:t xml:space="preserve">Užsakymai teikiami elektroninėje užsakymų sistemoje </w:t>
            </w:r>
            <w:r>
              <w:rPr>
                <w:kern w:val="2"/>
                <w:szCs w:val="24"/>
              </w:rPr>
              <w:t>arba</w:t>
            </w:r>
            <w:r w:rsidRPr="00107BDF">
              <w:rPr>
                <w:kern w:val="2"/>
                <w:szCs w:val="24"/>
              </w:rPr>
              <w:t xml:space="preserve"> Tiekėjo nurodytu elektroniniu paštu ir laikomi gautais po 24 (dvidešimt keturių valandų) (arba nurodyti kitą laiką) nuo užsakymo pateikimo</w:t>
            </w:r>
            <w:r>
              <w:rPr>
                <w:kern w:val="2"/>
                <w:szCs w:val="24"/>
              </w:rPr>
              <w:t>.</w:t>
            </w:r>
          </w:p>
          <w:p w14:paraId="58A57839" w14:textId="77777777" w:rsidR="00CB18B6" w:rsidRPr="00BB2926" w:rsidRDefault="00CB18B6" w:rsidP="00CB18B6">
            <w:pPr>
              <w:jc w:val="both"/>
              <w:rPr>
                <w:kern w:val="2"/>
                <w:szCs w:val="24"/>
              </w:rPr>
            </w:pPr>
            <w:r>
              <w:rPr>
                <w:kern w:val="2"/>
                <w:szCs w:val="24"/>
              </w:rPr>
              <w:t xml:space="preserve">Tiekėjas turi pristatyti Prekes </w:t>
            </w:r>
            <w:r w:rsidRPr="00BB2926">
              <w:rPr>
                <w:kern w:val="2"/>
                <w:szCs w:val="24"/>
              </w:rPr>
              <w:t xml:space="preserve">ne vėliau kaip per 5 </w:t>
            </w:r>
            <w:proofErr w:type="spellStart"/>
            <w:r w:rsidRPr="00BB2926">
              <w:rPr>
                <w:kern w:val="2"/>
                <w:szCs w:val="24"/>
              </w:rPr>
              <w:t>d.d</w:t>
            </w:r>
            <w:proofErr w:type="spellEnd"/>
            <w:r w:rsidRPr="00BB2926">
              <w:rPr>
                <w:kern w:val="2"/>
                <w:szCs w:val="24"/>
              </w:rPr>
              <w:t>., nuo Pirkėjo užsakymo pateikimo</w:t>
            </w:r>
            <w:r>
              <w:rPr>
                <w:kern w:val="2"/>
                <w:szCs w:val="24"/>
              </w:rPr>
              <w:t xml:space="preserve"> dienos.</w:t>
            </w:r>
          </w:p>
          <w:p w14:paraId="72802CD7" w14:textId="5F02095B" w:rsidR="00CB18B6" w:rsidRDefault="00CB18B6" w:rsidP="00CB18B6">
            <w:pPr>
              <w:rPr>
                <w:kern w:val="2"/>
                <w:szCs w:val="24"/>
              </w:rPr>
            </w:pPr>
            <w:r w:rsidRPr="00BB2926">
              <w:rPr>
                <w:kern w:val="2"/>
                <w:szCs w:val="24"/>
              </w:rPr>
              <w:t>Tiekėjas privalo užtikrinti, kad Prekės sutarties vykdymo metu bus pristatomos darbo dienomis ne piko valandomis t. y. pristatymas nuo 10:00 val. iki 16:30 val. pirmadienį – ketvirtadienį, o penktadienį iki 15:15 val.</w:t>
            </w:r>
          </w:p>
        </w:tc>
      </w:tr>
      <w:tr w:rsidR="00CB18B6" w14:paraId="2CABBBE7" w14:textId="77777777" w:rsidTr="00CB18B6">
        <w:trPr>
          <w:gridAfter w:val="1"/>
          <w:trHeight w:val="300"/>
        </w:trPr>
        <w:tc>
          <w:tcPr>
            <w:tcW w:w="3308" w:type="dxa"/>
            <w:vAlign w:val="center"/>
          </w:tcPr>
          <w:p w14:paraId="07AD5DCC" w14:textId="3753EE1A" w:rsidR="00CB18B6" w:rsidRPr="00B07018" w:rsidRDefault="00CB18B6" w:rsidP="00CB18B6">
            <w:pPr>
              <w:rPr>
                <w:b/>
                <w:bCs/>
                <w:kern w:val="2"/>
                <w:sz w:val="20"/>
              </w:rPr>
            </w:pPr>
            <w:r w:rsidRPr="00B07018">
              <w:rPr>
                <w:b/>
                <w:bCs/>
                <w:kern w:val="2"/>
                <w:sz w:val="20"/>
              </w:rPr>
              <w:t>4.4. Dėl Prekių pristatymo dalimis vertės / apimties</w:t>
            </w:r>
          </w:p>
        </w:tc>
        <w:tc>
          <w:tcPr>
            <w:tcW w:w="6813" w:type="dxa"/>
            <w:gridSpan w:val="5"/>
          </w:tcPr>
          <w:p w14:paraId="29E21D02" w14:textId="77777777" w:rsidR="00CB18B6" w:rsidRDefault="00CB18B6" w:rsidP="00CB18B6">
            <w:pPr>
              <w:rPr>
                <w:kern w:val="2"/>
                <w:szCs w:val="24"/>
              </w:rPr>
            </w:pPr>
            <w:r>
              <w:rPr>
                <w:kern w:val="2"/>
              </w:rPr>
              <w:t>Netaikoma</w:t>
            </w:r>
          </w:p>
          <w:p w14:paraId="6BE0DDD9" w14:textId="040E8C79" w:rsidR="00CB18B6" w:rsidRDefault="00CB18B6" w:rsidP="00CB18B6">
            <w:pPr>
              <w:rPr>
                <w:kern w:val="2"/>
                <w:szCs w:val="24"/>
              </w:rPr>
            </w:pPr>
          </w:p>
        </w:tc>
      </w:tr>
      <w:tr w:rsidR="00CB18B6" w14:paraId="60ECF7B0" w14:textId="77777777" w:rsidTr="00CB18B6">
        <w:trPr>
          <w:gridAfter w:val="1"/>
          <w:trHeight w:val="300"/>
        </w:trPr>
        <w:tc>
          <w:tcPr>
            <w:tcW w:w="3308" w:type="dxa"/>
            <w:vAlign w:val="center"/>
          </w:tcPr>
          <w:p w14:paraId="53546050" w14:textId="5720439D" w:rsidR="00CB18B6" w:rsidRPr="00B07018" w:rsidRDefault="00CB18B6" w:rsidP="00CB18B6">
            <w:pPr>
              <w:rPr>
                <w:b/>
                <w:bCs/>
                <w:kern w:val="2"/>
                <w:sz w:val="20"/>
              </w:rPr>
            </w:pPr>
            <w:r w:rsidRPr="00B07018">
              <w:rPr>
                <w:b/>
                <w:bCs/>
                <w:kern w:val="2"/>
                <w:sz w:val="20"/>
              </w:rPr>
              <w:t xml:space="preserve">4.5. Kartu su Prekėmis pateikiami dokumentai </w:t>
            </w:r>
          </w:p>
        </w:tc>
        <w:tc>
          <w:tcPr>
            <w:tcW w:w="6813" w:type="dxa"/>
            <w:gridSpan w:val="5"/>
          </w:tcPr>
          <w:p w14:paraId="17819ABE" w14:textId="77777777" w:rsidR="00CB18B6" w:rsidRDefault="00CB18B6" w:rsidP="00CB18B6">
            <w:pPr>
              <w:jc w:val="both"/>
              <w:rPr>
                <w:kern w:val="2"/>
                <w:szCs w:val="24"/>
              </w:rPr>
            </w:pPr>
            <w:r>
              <w:rPr>
                <w:kern w:val="2"/>
                <w:szCs w:val="24"/>
              </w:rPr>
              <w:t>Kartu su Prekėmis pateikiami dokumentai nurodyti 1 priede „Techninė specifikacija“.</w:t>
            </w:r>
          </w:p>
          <w:p w14:paraId="457CD465" w14:textId="621A37E6" w:rsidR="00CB18B6" w:rsidRDefault="00CB18B6" w:rsidP="00CB18B6">
            <w:pPr>
              <w:jc w:val="both"/>
              <w:rPr>
                <w:kern w:val="2"/>
                <w:szCs w:val="24"/>
              </w:rPr>
            </w:pPr>
            <w:r>
              <w:rPr>
                <w:kern w:val="2"/>
                <w:szCs w:val="24"/>
              </w:rPr>
              <w:t>Tiekėjui nepateikus nurodytų dokumentų, laikoma, kad Prekės neatitinka Sutartyje nustatytų reikalavimų.</w:t>
            </w:r>
          </w:p>
        </w:tc>
      </w:tr>
      <w:tr w:rsidR="009F3E4D" w14:paraId="2251908F" w14:textId="77777777" w:rsidTr="00CB18B6">
        <w:trPr>
          <w:gridAfter w:val="1"/>
          <w:trHeight w:val="460"/>
        </w:trPr>
        <w:tc>
          <w:tcPr>
            <w:tcW w:w="10121" w:type="dxa"/>
            <w:gridSpan w:val="6"/>
            <w:vAlign w:val="center"/>
          </w:tcPr>
          <w:p w14:paraId="7DE70256" w14:textId="77777777" w:rsidR="009F3E4D" w:rsidRDefault="009F3E4D" w:rsidP="00AB0513">
            <w:pPr>
              <w:jc w:val="center"/>
              <w:rPr>
                <w:b/>
                <w:bCs/>
                <w:kern w:val="2"/>
                <w:szCs w:val="24"/>
              </w:rPr>
            </w:pPr>
            <w:r>
              <w:rPr>
                <w:b/>
                <w:bCs/>
                <w:kern w:val="2"/>
                <w:szCs w:val="24"/>
              </w:rPr>
              <w:t>5. SUTARTIES KAINA IR ATSISKAITYMO TVARKA</w:t>
            </w:r>
          </w:p>
        </w:tc>
      </w:tr>
      <w:tr w:rsidR="009F3E4D" w14:paraId="0EB1FFA8" w14:textId="77777777" w:rsidTr="00CB18B6">
        <w:trPr>
          <w:gridAfter w:val="1"/>
          <w:trHeight w:val="300"/>
        </w:trPr>
        <w:tc>
          <w:tcPr>
            <w:tcW w:w="3308" w:type="dxa"/>
          </w:tcPr>
          <w:p w14:paraId="2E238668" w14:textId="77777777" w:rsidR="009F3E4D" w:rsidRPr="00F24B89" w:rsidRDefault="009F3E4D" w:rsidP="00AB0513">
            <w:pPr>
              <w:rPr>
                <w:b/>
                <w:bCs/>
                <w:kern w:val="2"/>
                <w:sz w:val="20"/>
              </w:rPr>
            </w:pPr>
            <w:r w:rsidRPr="00F24B89">
              <w:rPr>
                <w:b/>
                <w:bCs/>
                <w:kern w:val="2"/>
                <w:sz w:val="20"/>
              </w:rPr>
              <w:t>5.1. Sutarčiai taikomas kainos apskaičiavimo būdas</w:t>
            </w:r>
          </w:p>
        </w:tc>
        <w:tc>
          <w:tcPr>
            <w:tcW w:w="6813" w:type="dxa"/>
            <w:gridSpan w:val="5"/>
          </w:tcPr>
          <w:p w14:paraId="21CA5381" w14:textId="4232E39E" w:rsidR="009F3E4D" w:rsidRDefault="009F3E4D" w:rsidP="009F3E4D">
            <w:pPr>
              <w:rPr>
                <w:kern w:val="2"/>
                <w:szCs w:val="24"/>
              </w:rPr>
            </w:pPr>
            <w:r>
              <w:rPr>
                <w:kern w:val="2"/>
                <w:szCs w:val="24"/>
              </w:rPr>
              <w:t>Fiksuo</w:t>
            </w:r>
            <w:r w:rsidR="00BB2926">
              <w:rPr>
                <w:kern w:val="2"/>
                <w:szCs w:val="24"/>
              </w:rPr>
              <w:t>to</w:t>
            </w:r>
            <w:r>
              <w:rPr>
                <w:kern w:val="2"/>
                <w:szCs w:val="24"/>
              </w:rPr>
              <w:t xml:space="preserve"> </w:t>
            </w:r>
            <w:r w:rsidR="00BB2926">
              <w:rPr>
                <w:kern w:val="2"/>
                <w:szCs w:val="24"/>
              </w:rPr>
              <w:t>įkainio</w:t>
            </w:r>
            <w:r>
              <w:rPr>
                <w:kern w:val="2"/>
                <w:szCs w:val="24"/>
              </w:rPr>
              <w:t xml:space="preserve"> kainodara</w:t>
            </w:r>
          </w:p>
          <w:p w14:paraId="00D5372A" w14:textId="5C2CDD8A" w:rsidR="009F3E4D" w:rsidRDefault="009F3E4D" w:rsidP="009F3E4D">
            <w:pPr>
              <w:rPr>
                <w:color w:val="4472C4"/>
                <w:kern w:val="2"/>
              </w:rPr>
            </w:pPr>
          </w:p>
        </w:tc>
      </w:tr>
      <w:tr w:rsidR="009F3E4D" w14:paraId="2842C750" w14:textId="77777777" w:rsidTr="00CB18B6">
        <w:trPr>
          <w:gridAfter w:val="1"/>
          <w:trHeight w:val="1875"/>
        </w:trPr>
        <w:tc>
          <w:tcPr>
            <w:tcW w:w="3308" w:type="dxa"/>
          </w:tcPr>
          <w:p w14:paraId="4BA0A615" w14:textId="77777777" w:rsidR="00BB2926" w:rsidRPr="00BB2926" w:rsidRDefault="00BB2926" w:rsidP="00BB2926">
            <w:pPr>
              <w:rPr>
                <w:b/>
                <w:bCs/>
                <w:kern w:val="2"/>
                <w:sz w:val="20"/>
              </w:rPr>
            </w:pPr>
            <w:r w:rsidRPr="00BB2926">
              <w:rPr>
                <w:b/>
                <w:bCs/>
                <w:kern w:val="2"/>
                <w:sz w:val="20"/>
              </w:rPr>
              <w:t>5.2. Pradinės Sutarties vertė ir Sutarties kaina, kai taikoma fiksuoto įkainio kainodara</w:t>
            </w:r>
          </w:p>
          <w:p w14:paraId="6D1060A6" w14:textId="77777777" w:rsidR="00BB2926" w:rsidRPr="00BB2926" w:rsidRDefault="00BB2926" w:rsidP="00BB2926">
            <w:pPr>
              <w:rPr>
                <w:b/>
                <w:bCs/>
                <w:kern w:val="2"/>
                <w:sz w:val="20"/>
              </w:rPr>
            </w:pPr>
          </w:p>
          <w:p w14:paraId="2858A529" w14:textId="77777777" w:rsidR="00BB2926" w:rsidRPr="00BB2926" w:rsidRDefault="00BB2926" w:rsidP="00BB2926">
            <w:pPr>
              <w:rPr>
                <w:b/>
                <w:bCs/>
                <w:kern w:val="2"/>
                <w:sz w:val="20"/>
              </w:rPr>
            </w:pPr>
          </w:p>
          <w:p w14:paraId="6BC4DC40" w14:textId="77777777" w:rsidR="00BB2926" w:rsidRPr="00BB2926" w:rsidRDefault="00BB2926" w:rsidP="00BB2926">
            <w:pPr>
              <w:rPr>
                <w:b/>
                <w:bCs/>
                <w:kern w:val="2"/>
                <w:sz w:val="20"/>
              </w:rPr>
            </w:pPr>
          </w:p>
          <w:p w14:paraId="7A427297" w14:textId="77777777" w:rsidR="00BB2926" w:rsidRPr="00BB2926" w:rsidRDefault="00BB2926" w:rsidP="00BB2926">
            <w:pPr>
              <w:rPr>
                <w:b/>
                <w:bCs/>
                <w:kern w:val="2"/>
                <w:sz w:val="20"/>
              </w:rPr>
            </w:pPr>
          </w:p>
          <w:p w14:paraId="77FB72D8" w14:textId="2AA73B6E" w:rsidR="009F3E4D" w:rsidRPr="00F24B89" w:rsidRDefault="009F3E4D" w:rsidP="00AB0513">
            <w:pPr>
              <w:rPr>
                <w:b/>
                <w:bCs/>
                <w:kern w:val="2"/>
                <w:sz w:val="20"/>
              </w:rPr>
            </w:pPr>
          </w:p>
        </w:tc>
        <w:tc>
          <w:tcPr>
            <w:tcW w:w="6813" w:type="dxa"/>
            <w:gridSpan w:val="5"/>
          </w:tcPr>
          <w:p w14:paraId="4AB24536" w14:textId="3CA9D83D" w:rsidR="00BB2926" w:rsidRPr="00BB2926" w:rsidRDefault="00BB2926" w:rsidP="00BB2926">
            <w:pPr>
              <w:jc w:val="both"/>
              <w:rPr>
                <w:kern w:val="2"/>
                <w:szCs w:val="24"/>
              </w:rPr>
            </w:pPr>
            <w:r w:rsidRPr="00BB2926">
              <w:rPr>
                <w:kern w:val="2"/>
                <w:szCs w:val="24"/>
              </w:rPr>
              <w:t xml:space="preserve">Pradinės Sutarties vertė yra </w:t>
            </w:r>
            <w:r w:rsidR="00E92FD6" w:rsidRPr="00E92FD6">
              <w:rPr>
                <w:b/>
                <w:bCs/>
                <w:kern w:val="2"/>
                <w:szCs w:val="24"/>
              </w:rPr>
              <w:t>2</w:t>
            </w:r>
            <w:r w:rsidRPr="00E92FD6">
              <w:rPr>
                <w:b/>
                <w:bCs/>
                <w:kern w:val="2"/>
                <w:szCs w:val="24"/>
              </w:rPr>
              <w:t xml:space="preserve">0 </w:t>
            </w:r>
            <w:r w:rsidRPr="00BB2926">
              <w:rPr>
                <w:b/>
                <w:bCs/>
                <w:kern w:val="2"/>
                <w:szCs w:val="24"/>
              </w:rPr>
              <w:t>000,00</w:t>
            </w:r>
            <w:r w:rsidRPr="00BB2926">
              <w:rPr>
                <w:kern w:val="2"/>
                <w:szCs w:val="24"/>
              </w:rPr>
              <w:t xml:space="preserve"> Eur</w:t>
            </w:r>
            <w:r>
              <w:rPr>
                <w:kern w:val="2"/>
                <w:szCs w:val="24"/>
              </w:rPr>
              <w:t xml:space="preserve"> </w:t>
            </w:r>
            <w:r w:rsidRPr="00BB2926">
              <w:rPr>
                <w:kern w:val="2"/>
                <w:szCs w:val="24"/>
              </w:rPr>
              <w:t xml:space="preserve">be PVM. </w:t>
            </w:r>
          </w:p>
          <w:p w14:paraId="34161185" w14:textId="77777777" w:rsidR="00BB2926" w:rsidRPr="00BB2926" w:rsidRDefault="00BB2926" w:rsidP="00BB2926">
            <w:pPr>
              <w:jc w:val="both"/>
              <w:rPr>
                <w:kern w:val="2"/>
                <w:szCs w:val="24"/>
              </w:rPr>
            </w:pPr>
            <w:r w:rsidRPr="00BB2926">
              <w:rPr>
                <w:kern w:val="2"/>
                <w:szCs w:val="24"/>
              </w:rPr>
              <w:t>PVM sudaro (nurodyti sumą skaičiais) Eur, (nurodyti sumą žodžiais).</w:t>
            </w:r>
          </w:p>
          <w:p w14:paraId="4DAADA2E" w14:textId="77777777" w:rsidR="00BB2926" w:rsidRPr="00BB2926" w:rsidRDefault="00BB2926" w:rsidP="00BB2926">
            <w:pPr>
              <w:jc w:val="both"/>
              <w:rPr>
                <w:kern w:val="2"/>
                <w:szCs w:val="24"/>
              </w:rPr>
            </w:pPr>
            <w:r w:rsidRPr="00BB2926">
              <w:rPr>
                <w:kern w:val="2"/>
                <w:szCs w:val="24"/>
              </w:rPr>
              <w:t>Sutarties kaina yra (nurodyti sumą skaičiais) Eur, (nurodyti sumą žodžiais) Eur su PVM.</w:t>
            </w:r>
          </w:p>
          <w:p w14:paraId="2E80FFC3" w14:textId="77777777" w:rsidR="00BB2926" w:rsidRPr="00BB2926" w:rsidRDefault="00BB2926" w:rsidP="00BB2926">
            <w:pPr>
              <w:jc w:val="both"/>
              <w:rPr>
                <w:kern w:val="2"/>
                <w:szCs w:val="24"/>
              </w:rPr>
            </w:pPr>
          </w:p>
          <w:p w14:paraId="25E0A8A5" w14:textId="04FF14CF" w:rsidR="00BB2926" w:rsidRPr="00BB2926" w:rsidRDefault="00BB2926" w:rsidP="00BB2926">
            <w:pPr>
              <w:jc w:val="both"/>
              <w:rPr>
                <w:kern w:val="2"/>
                <w:szCs w:val="24"/>
              </w:rPr>
            </w:pPr>
            <w:r w:rsidRPr="00BB2926">
              <w:rPr>
                <w:kern w:val="2"/>
                <w:szCs w:val="24"/>
              </w:rPr>
              <w:t xml:space="preserve">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w:t>
            </w:r>
            <w:r>
              <w:rPr>
                <w:kern w:val="2"/>
                <w:szCs w:val="24"/>
              </w:rPr>
              <w:t xml:space="preserve">2 </w:t>
            </w:r>
            <w:r w:rsidRPr="00BB2926">
              <w:rPr>
                <w:kern w:val="2"/>
                <w:szCs w:val="24"/>
              </w:rPr>
              <w:t xml:space="preserve">nurodytais įkainiais, neviršijant bendros Sutarties kainos. Sutartyje arba jos priede Nr. </w:t>
            </w:r>
            <w:r>
              <w:rPr>
                <w:kern w:val="2"/>
                <w:szCs w:val="24"/>
              </w:rPr>
              <w:t>2</w:t>
            </w:r>
            <w:r w:rsidRPr="00BB2926">
              <w:rPr>
                <w:kern w:val="2"/>
                <w:szCs w:val="24"/>
              </w:rPr>
              <w:t xml:space="preserve">  atskirose eilutėse nurodytas Prekių kiekis gali būti keičiamas (didėti ar mažėti).</w:t>
            </w:r>
          </w:p>
          <w:p w14:paraId="3FE75208" w14:textId="3EDE9573" w:rsidR="00CA74A0" w:rsidRPr="00CA74A0" w:rsidRDefault="00BB2926" w:rsidP="00BB2926">
            <w:pPr>
              <w:jc w:val="both"/>
              <w:rPr>
                <w:color w:val="000000"/>
                <w:kern w:val="2"/>
                <w:szCs w:val="24"/>
              </w:rPr>
            </w:pPr>
            <w:r w:rsidRPr="00BB2926">
              <w:rPr>
                <w:kern w:val="2"/>
                <w:szCs w:val="24"/>
              </w:rPr>
              <w:t>Pirkėjas neįsipareigoja išpirkti preliminaraus Prekių kiekio ar bet kokios jo dalies</w:t>
            </w:r>
            <w:r>
              <w:rPr>
                <w:kern w:val="2"/>
                <w:szCs w:val="24"/>
              </w:rPr>
              <w:t>.</w:t>
            </w:r>
          </w:p>
        </w:tc>
      </w:tr>
      <w:tr w:rsidR="009F3E4D" w14:paraId="598DBF32" w14:textId="77777777" w:rsidTr="00CB18B6">
        <w:trPr>
          <w:gridAfter w:val="1"/>
          <w:trHeight w:val="300"/>
        </w:trPr>
        <w:tc>
          <w:tcPr>
            <w:tcW w:w="3308" w:type="dxa"/>
          </w:tcPr>
          <w:p w14:paraId="2589F45B" w14:textId="41657DE9" w:rsidR="009F3E4D" w:rsidRPr="00F24B89" w:rsidRDefault="009F3E4D" w:rsidP="00AB0513">
            <w:pPr>
              <w:rPr>
                <w:b/>
                <w:bCs/>
                <w:kern w:val="2"/>
                <w:sz w:val="20"/>
              </w:rPr>
            </w:pPr>
            <w:r w:rsidRPr="00F24B89">
              <w:rPr>
                <w:b/>
                <w:bCs/>
                <w:kern w:val="2"/>
                <w:sz w:val="20"/>
              </w:rPr>
              <w:lastRenderedPageBreak/>
              <w:t xml:space="preserve">5.3. Sutarties kainos / įkainių perskaičiavimas taikant </w:t>
            </w:r>
            <w:r w:rsidRPr="00F24B89">
              <w:rPr>
                <w:b/>
                <w:bCs/>
                <w:kern w:val="2"/>
                <w:sz w:val="20"/>
                <w:u w:val="single"/>
              </w:rPr>
              <w:t>peržiūros</w:t>
            </w:r>
            <w:r w:rsidRPr="00F24B89">
              <w:rPr>
                <w:b/>
                <w:bCs/>
                <w:kern w:val="2"/>
                <w:sz w:val="20"/>
              </w:rPr>
              <w:t xml:space="preserve"> taisykles</w:t>
            </w:r>
          </w:p>
        </w:tc>
        <w:tc>
          <w:tcPr>
            <w:tcW w:w="6813" w:type="dxa"/>
            <w:gridSpan w:val="5"/>
          </w:tcPr>
          <w:p w14:paraId="64061CDA" w14:textId="0FE254C9" w:rsidR="009F3E4D" w:rsidRPr="00454B2B" w:rsidRDefault="1E48F83D" w:rsidP="72338CDA">
            <w:pPr>
              <w:jc w:val="both"/>
            </w:pPr>
            <w:r>
              <w:t xml:space="preserve">Sutarties galiojimo laikotarpiu </w:t>
            </w:r>
            <w:r w:rsidR="00BB2926">
              <w:t>įkainiai</w:t>
            </w:r>
            <w:r>
              <w:t xml:space="preserve"> galės būti perskaičiuojami ir keičiami, jeigu Lietuvos Respublikos Metinė infliacija / Metinė defliacija pagal Lietuvos Respublikos statistikos departamento duomenis (Duomenų šaltinis - http://www.stat.gov.lt, Pagrindiniai Lietuvos Respublikos rodikliai) yra didesnė nei 5 proc., Sutartyje nurodytus įkainius perskaičiuojant vieną kartą ne anksčiau nei praėjus 6 mėnesių po Sutarties įsigaliojimo. Įkainio perskaičiavimą inicijuojanti Šalis turi informuoti kitą Šalį raštu apie pageidavimą perskaičiuoti įkainį. Šalis, inicijuodama kainos / įkainių perskaičiavimą, privalo raštu pateikti pasiūlymą dėl kainos / įkainių peržiūros, kartu su atliktais skaičiavimais ir įrodančiais dokumentais dėl tiesioginės įtakos Sutarties vykdymui ir Paslaugų kainos didėjimui ar mažėjimui. Paslaugų kaina / įkainiai bus perskaičiuojama ne didesniu procentu nei Lietuvos Respublikos Metinė infliacija / Metinė defliacija pagal Lietuvos Respublikos statistikos departamento duomenis (Duomenų šaltinis - http://www.stat.gov.lt). Perskaičiuotieji įkainiai / kaina taikomi užsakymams, pateiktiems po to, kai Šalys sudaro susitarimą dėl įkainių / kainos perskaičiavimo.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Vėlesnis kainų/įkainių perskaičiavimas negali apimti laikotarpio, už kurį jau buvo atliktas perskaičiavimas. </w:t>
            </w:r>
          </w:p>
        </w:tc>
      </w:tr>
      <w:tr w:rsidR="009F3E4D" w14:paraId="2E401692" w14:textId="77777777" w:rsidTr="00CB18B6">
        <w:trPr>
          <w:gridAfter w:val="1"/>
          <w:trHeight w:val="2546"/>
        </w:trPr>
        <w:tc>
          <w:tcPr>
            <w:tcW w:w="3308" w:type="dxa"/>
          </w:tcPr>
          <w:p w14:paraId="2DECBF80" w14:textId="0E8F3E94" w:rsidR="009F3E4D" w:rsidRPr="00F24B89" w:rsidRDefault="009F3E4D" w:rsidP="00AB0513">
            <w:pPr>
              <w:rPr>
                <w:b/>
                <w:bCs/>
                <w:kern w:val="2"/>
                <w:sz w:val="20"/>
              </w:rPr>
            </w:pPr>
            <w:r w:rsidRPr="00F24B89">
              <w:rPr>
                <w:b/>
                <w:bCs/>
                <w:kern w:val="2"/>
                <w:sz w:val="20"/>
              </w:rPr>
              <w:t>5.3.1. Sutarties kainos peržiūra dėl PVM tarifo pasikeitimo</w:t>
            </w:r>
          </w:p>
        </w:tc>
        <w:tc>
          <w:tcPr>
            <w:tcW w:w="6813" w:type="dxa"/>
            <w:gridSpan w:val="5"/>
          </w:tcPr>
          <w:p w14:paraId="6E7B5F46" w14:textId="2860722F" w:rsidR="009F3E4D" w:rsidRDefault="009F3E4D" w:rsidP="00C5284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73DE3264" w14:textId="69AEDEE1" w:rsidR="009F3E4D" w:rsidRPr="006A0350" w:rsidRDefault="009F3E4D" w:rsidP="00C5284C">
            <w:pPr>
              <w:jc w:val="both"/>
              <w:rPr>
                <w:color w:val="FF0000"/>
                <w:kern w:val="2"/>
              </w:rPr>
            </w:pPr>
            <w:r>
              <w:rPr>
                <w:kern w:val="2"/>
              </w:rPr>
              <w:t>Perskaičiavimas įforminamas Susitarimu ne vėliau kaip per 5 (penkias) darbo dienas</w:t>
            </w:r>
            <w:r>
              <w:rPr>
                <w:color w:val="4472C4"/>
                <w:kern w:val="2"/>
              </w:rPr>
              <w:t xml:space="preserve"> </w:t>
            </w:r>
            <w:r>
              <w:rPr>
                <w:kern w:val="2"/>
              </w:rPr>
              <w:t>nuo PVM mokėjimą reglamentuojančių teisės aktų pasikeitimo, kuris tampa neatskiriama Sutarties dalimi. Per</w:t>
            </w:r>
            <w:r w:rsidRPr="00F43AAA">
              <w:rPr>
                <w:color w:val="000000" w:themeColor="text1"/>
                <w:kern w:val="2"/>
              </w:rPr>
              <w:t>skaičiuota (-</w:t>
            </w:r>
            <w:proofErr w:type="spellStart"/>
            <w:r w:rsidRPr="00F43AAA">
              <w:rPr>
                <w:color w:val="000000" w:themeColor="text1"/>
                <w:kern w:val="2"/>
              </w:rPr>
              <w:t>as</w:t>
            </w:r>
            <w:proofErr w:type="spellEnd"/>
            <w:r w:rsidRPr="00F43AAA">
              <w:rPr>
                <w:color w:val="000000" w:themeColor="text1"/>
                <w:kern w:val="2"/>
              </w:rPr>
              <w:t>) Sutarties kaina taikoma (-</w:t>
            </w:r>
            <w:proofErr w:type="spellStart"/>
            <w:r w:rsidRPr="00F43AAA">
              <w:rPr>
                <w:color w:val="000000" w:themeColor="text1"/>
                <w:kern w:val="2"/>
              </w:rPr>
              <w:t>as</w:t>
            </w:r>
            <w:proofErr w:type="spellEnd"/>
            <w:r w:rsidRPr="00F43AAA">
              <w:rPr>
                <w:color w:val="000000" w:themeColor="text1"/>
                <w:kern w:val="2"/>
              </w:rPr>
              <w:t>) už tą Prekių dalį, kurios bus tiekiamos nuo Šalių pasirašyto Susitarimo įsigaliojimo dienos.</w:t>
            </w:r>
          </w:p>
        </w:tc>
      </w:tr>
      <w:tr w:rsidR="009F3E4D" w14:paraId="0C779CFE" w14:textId="77777777" w:rsidTr="00CB18B6">
        <w:trPr>
          <w:gridAfter w:val="1"/>
          <w:trHeight w:val="300"/>
        </w:trPr>
        <w:tc>
          <w:tcPr>
            <w:tcW w:w="3308" w:type="dxa"/>
          </w:tcPr>
          <w:p w14:paraId="6BAEBCC6" w14:textId="77777777" w:rsidR="009F3E4D" w:rsidRPr="00F24B89" w:rsidRDefault="009F3E4D" w:rsidP="00AB0513">
            <w:pPr>
              <w:rPr>
                <w:kern w:val="2"/>
                <w:sz w:val="20"/>
              </w:rPr>
            </w:pPr>
            <w:r w:rsidRPr="00F24B89">
              <w:rPr>
                <w:b/>
                <w:bCs/>
                <w:kern w:val="2"/>
                <w:sz w:val="20"/>
              </w:rPr>
              <w:t>5.3.2.</w:t>
            </w:r>
            <w:r w:rsidRPr="00F24B89">
              <w:rPr>
                <w:kern w:val="2"/>
                <w:sz w:val="20"/>
              </w:rPr>
              <w:t xml:space="preserve"> </w:t>
            </w:r>
            <w:r w:rsidRPr="00F24B89">
              <w:rPr>
                <w:b/>
                <w:bCs/>
                <w:kern w:val="2"/>
                <w:sz w:val="20"/>
              </w:rPr>
              <w:t>Sutarties kainos / įkainių peržiūra dėl kitų mokesčių, lemiančių Prekių kainos pokytį, pasikeitimo</w:t>
            </w:r>
          </w:p>
        </w:tc>
        <w:tc>
          <w:tcPr>
            <w:tcW w:w="6813" w:type="dxa"/>
            <w:gridSpan w:val="5"/>
          </w:tcPr>
          <w:p w14:paraId="298CDAB0" w14:textId="77777777" w:rsidR="009F3E4D" w:rsidRDefault="009F3E4D" w:rsidP="009F3E4D">
            <w:pPr>
              <w:rPr>
                <w:kern w:val="2"/>
                <w:szCs w:val="24"/>
              </w:rPr>
            </w:pPr>
            <w:r>
              <w:rPr>
                <w:kern w:val="2"/>
                <w:szCs w:val="24"/>
              </w:rPr>
              <w:t>Netaikoma</w:t>
            </w:r>
          </w:p>
          <w:p w14:paraId="632E90D8" w14:textId="360CE566" w:rsidR="009F3E4D" w:rsidRDefault="009F3E4D" w:rsidP="009F3E4D">
            <w:pPr>
              <w:rPr>
                <w:kern w:val="2"/>
              </w:rPr>
            </w:pPr>
          </w:p>
        </w:tc>
      </w:tr>
      <w:tr w:rsidR="009F3E4D" w14:paraId="6D315F3D" w14:textId="77777777" w:rsidTr="00CB18B6">
        <w:trPr>
          <w:gridAfter w:val="1"/>
          <w:trHeight w:val="300"/>
        </w:trPr>
        <w:tc>
          <w:tcPr>
            <w:tcW w:w="3308" w:type="dxa"/>
          </w:tcPr>
          <w:p w14:paraId="1264151C" w14:textId="296D706A" w:rsidR="009F3E4D" w:rsidRPr="00F24B89" w:rsidRDefault="009F3E4D" w:rsidP="00AB0513">
            <w:pPr>
              <w:rPr>
                <w:b/>
                <w:bCs/>
                <w:kern w:val="2"/>
                <w:sz w:val="20"/>
              </w:rPr>
            </w:pPr>
            <w:r w:rsidRPr="00F24B89">
              <w:rPr>
                <w:b/>
                <w:bCs/>
                <w:kern w:val="2"/>
                <w:sz w:val="20"/>
              </w:rPr>
              <w:t>5.3.3. Sutarties kainos / įkainių peržiūra dėl kainų lygio pokyčio</w:t>
            </w:r>
          </w:p>
        </w:tc>
        <w:tc>
          <w:tcPr>
            <w:tcW w:w="6813" w:type="dxa"/>
            <w:gridSpan w:val="5"/>
          </w:tcPr>
          <w:p w14:paraId="248A920A" w14:textId="77777777" w:rsidR="009F3E4D" w:rsidRDefault="009F3E4D" w:rsidP="009F3E4D">
            <w:pPr>
              <w:rPr>
                <w:kern w:val="2"/>
                <w:szCs w:val="24"/>
              </w:rPr>
            </w:pPr>
            <w:r>
              <w:rPr>
                <w:kern w:val="2"/>
                <w:szCs w:val="24"/>
              </w:rPr>
              <w:t>Netaikoma</w:t>
            </w:r>
          </w:p>
          <w:p w14:paraId="0AFED4AB" w14:textId="7BF2B743" w:rsidR="009F3E4D" w:rsidRDefault="009F3E4D" w:rsidP="009F3E4D">
            <w:pPr>
              <w:rPr>
                <w:color w:val="4472C4"/>
                <w:kern w:val="2"/>
                <w:szCs w:val="24"/>
              </w:rPr>
            </w:pPr>
            <w:r>
              <w:rPr>
                <w:color w:val="000000"/>
                <w:kern w:val="2"/>
                <w:szCs w:val="24"/>
                <w:shd w:val="clear" w:color="auto" w:fill="FFFFFF"/>
              </w:rPr>
              <w:t xml:space="preserve"> </w:t>
            </w:r>
          </w:p>
        </w:tc>
      </w:tr>
      <w:tr w:rsidR="009F3E4D" w14:paraId="3EC37A30" w14:textId="77777777" w:rsidTr="00CB18B6">
        <w:trPr>
          <w:gridAfter w:val="1"/>
          <w:trHeight w:val="300"/>
        </w:trPr>
        <w:tc>
          <w:tcPr>
            <w:tcW w:w="3308" w:type="dxa"/>
          </w:tcPr>
          <w:p w14:paraId="1A1F8D11" w14:textId="77777777" w:rsidR="009F3E4D" w:rsidRPr="00F24B89" w:rsidRDefault="009F3E4D" w:rsidP="00AB0513">
            <w:pPr>
              <w:rPr>
                <w:b/>
                <w:bCs/>
                <w:kern w:val="2"/>
                <w:sz w:val="20"/>
              </w:rPr>
            </w:pPr>
            <w:r w:rsidRPr="00F24B89">
              <w:rPr>
                <w:b/>
                <w:bCs/>
                <w:kern w:val="2"/>
                <w:sz w:val="20"/>
              </w:rPr>
              <w:t>5.3.4. Sutarties kainos / įkainių peržiūra dėl kainų lygio pokyčio pagal Prekių grupių kainų pokyčius</w:t>
            </w:r>
          </w:p>
        </w:tc>
        <w:tc>
          <w:tcPr>
            <w:tcW w:w="6813" w:type="dxa"/>
            <w:gridSpan w:val="5"/>
          </w:tcPr>
          <w:p w14:paraId="477379DA" w14:textId="77777777" w:rsidR="009F3E4D" w:rsidRDefault="009F3E4D" w:rsidP="009F3E4D">
            <w:pPr>
              <w:rPr>
                <w:kern w:val="2"/>
                <w:szCs w:val="24"/>
              </w:rPr>
            </w:pPr>
            <w:r>
              <w:rPr>
                <w:kern w:val="2"/>
                <w:szCs w:val="24"/>
              </w:rPr>
              <w:t>Netaikoma</w:t>
            </w:r>
          </w:p>
          <w:p w14:paraId="659275F1" w14:textId="667E5BB6" w:rsidR="009F3E4D" w:rsidRDefault="009F3E4D" w:rsidP="009F3E4D">
            <w:pPr>
              <w:rPr>
                <w:kern w:val="2"/>
                <w:szCs w:val="24"/>
              </w:rPr>
            </w:pPr>
          </w:p>
        </w:tc>
      </w:tr>
      <w:tr w:rsidR="009F3E4D" w14:paraId="52943CD9" w14:textId="77777777" w:rsidTr="00CB18B6">
        <w:trPr>
          <w:gridAfter w:val="1"/>
          <w:trHeight w:val="300"/>
        </w:trPr>
        <w:tc>
          <w:tcPr>
            <w:tcW w:w="3308" w:type="dxa"/>
          </w:tcPr>
          <w:p w14:paraId="6C3362E5" w14:textId="77777777" w:rsidR="009F3E4D" w:rsidRPr="00F24B89" w:rsidRDefault="009F3E4D" w:rsidP="00AB0513">
            <w:pPr>
              <w:rPr>
                <w:b/>
                <w:bCs/>
                <w:kern w:val="2"/>
                <w:sz w:val="20"/>
              </w:rPr>
            </w:pPr>
            <w:r w:rsidRPr="00F24B89">
              <w:rPr>
                <w:b/>
                <w:bCs/>
                <w:kern w:val="2"/>
                <w:sz w:val="20"/>
              </w:rPr>
              <w:t xml:space="preserve">5.4. Sutarties kainos / įkainių apskaičiavimas taikant </w:t>
            </w:r>
            <w:r w:rsidRPr="00F24B89">
              <w:rPr>
                <w:b/>
                <w:bCs/>
                <w:kern w:val="2"/>
                <w:sz w:val="20"/>
                <w:u w:val="single"/>
              </w:rPr>
              <w:t>kiekio (apimties)</w:t>
            </w:r>
            <w:r w:rsidRPr="00F24B89">
              <w:rPr>
                <w:b/>
                <w:bCs/>
                <w:kern w:val="2"/>
                <w:sz w:val="20"/>
              </w:rPr>
              <w:t xml:space="preserve"> keitimo taisykles</w:t>
            </w:r>
          </w:p>
        </w:tc>
        <w:tc>
          <w:tcPr>
            <w:tcW w:w="6813" w:type="dxa"/>
            <w:gridSpan w:val="5"/>
          </w:tcPr>
          <w:p w14:paraId="0A65D4C5" w14:textId="77777777" w:rsidR="009F3E4D" w:rsidRDefault="009F3E4D" w:rsidP="009F3E4D">
            <w:pPr>
              <w:rPr>
                <w:kern w:val="2"/>
                <w:szCs w:val="24"/>
              </w:rPr>
            </w:pPr>
            <w:r>
              <w:rPr>
                <w:kern w:val="2"/>
                <w:szCs w:val="24"/>
              </w:rPr>
              <w:t>Netaikoma</w:t>
            </w:r>
          </w:p>
          <w:p w14:paraId="5C73691C" w14:textId="176C8007" w:rsidR="009F3E4D" w:rsidRDefault="009F3E4D" w:rsidP="009F3E4D">
            <w:pPr>
              <w:rPr>
                <w:kern w:val="2"/>
                <w:szCs w:val="24"/>
              </w:rPr>
            </w:pPr>
          </w:p>
        </w:tc>
      </w:tr>
      <w:tr w:rsidR="009F3E4D" w14:paraId="2B64D981" w14:textId="77777777" w:rsidTr="00CB18B6">
        <w:trPr>
          <w:gridAfter w:val="1"/>
          <w:trHeight w:val="255"/>
        </w:trPr>
        <w:tc>
          <w:tcPr>
            <w:tcW w:w="3308" w:type="dxa"/>
          </w:tcPr>
          <w:p w14:paraId="1BEF3D55" w14:textId="77777777" w:rsidR="009F3E4D" w:rsidRPr="00F24B89" w:rsidRDefault="009F3E4D" w:rsidP="00AB0513">
            <w:pPr>
              <w:rPr>
                <w:b/>
                <w:bCs/>
                <w:kern w:val="2"/>
                <w:sz w:val="20"/>
              </w:rPr>
            </w:pPr>
            <w:r w:rsidRPr="00F24B89">
              <w:rPr>
                <w:b/>
                <w:bCs/>
                <w:kern w:val="2"/>
                <w:sz w:val="20"/>
              </w:rPr>
              <w:t>5.5. Atsiskaitymo su Tiekėju terminas ir tvarka</w:t>
            </w:r>
          </w:p>
        </w:tc>
        <w:tc>
          <w:tcPr>
            <w:tcW w:w="6813" w:type="dxa"/>
            <w:gridSpan w:val="5"/>
          </w:tcPr>
          <w:p w14:paraId="757BD9F1" w14:textId="554C1E79" w:rsidR="009F3E4D" w:rsidRPr="007B568F" w:rsidRDefault="00BB2926" w:rsidP="00BB2926">
            <w:pPr>
              <w:jc w:val="both"/>
              <w:rPr>
                <w:color w:val="000000"/>
                <w:kern w:val="2"/>
                <w:szCs w:val="24"/>
                <w:shd w:val="clear" w:color="auto" w:fill="FFFFFF"/>
              </w:rPr>
            </w:pPr>
            <w:r w:rsidRPr="00BB2926">
              <w:rPr>
                <w:kern w:val="2"/>
                <w:szCs w:val="24"/>
              </w:rPr>
              <w:t xml:space="preserve">Abiem šalims pasirašius perdavimo–priėmimo aktą, Tiekėjas įsipareigoja elektroniniu būdu ne vėliau kaip per 2 (dvi) kalendorines dienas pateikti Prekių perdavimo-priėmimo aktą ir sąskaitą faktūrą. </w:t>
            </w:r>
            <w:r w:rsidRPr="00BB2926">
              <w:rPr>
                <w:kern w:val="2"/>
                <w:szCs w:val="24"/>
              </w:rPr>
              <w:lastRenderedPageBreak/>
              <w:t>Pirkėjas sumoka Tiekėjui už tinkamai ir kokybiškai pristatytas Prekes mokėjimo pavedimu, lėšas pervesdamas į Tiekėjo banko sąskaitą, ne vėliau kaip per 30 (trisdešimt) kalendorinių dienų nuo sąskaitos faktūros priėmimo dienos.</w:t>
            </w:r>
          </w:p>
        </w:tc>
      </w:tr>
      <w:tr w:rsidR="009F3E4D" w14:paraId="0028839D" w14:textId="77777777" w:rsidTr="00CB18B6">
        <w:trPr>
          <w:gridAfter w:val="1"/>
          <w:trHeight w:val="300"/>
        </w:trPr>
        <w:tc>
          <w:tcPr>
            <w:tcW w:w="3308" w:type="dxa"/>
          </w:tcPr>
          <w:p w14:paraId="56F8F384" w14:textId="77777777" w:rsidR="009F3E4D" w:rsidRPr="00F24B89" w:rsidRDefault="009F3E4D" w:rsidP="00AB0513">
            <w:pPr>
              <w:rPr>
                <w:b/>
                <w:bCs/>
                <w:kern w:val="2"/>
                <w:sz w:val="20"/>
              </w:rPr>
            </w:pPr>
            <w:r w:rsidRPr="00F24B89">
              <w:rPr>
                <w:b/>
                <w:bCs/>
                <w:kern w:val="2"/>
                <w:sz w:val="20"/>
              </w:rPr>
              <w:lastRenderedPageBreak/>
              <w:t>5.6. Avansas</w:t>
            </w:r>
          </w:p>
        </w:tc>
        <w:tc>
          <w:tcPr>
            <w:tcW w:w="6813" w:type="dxa"/>
            <w:gridSpan w:val="5"/>
          </w:tcPr>
          <w:p w14:paraId="62AC1EDA" w14:textId="1A03F5E4" w:rsidR="009F3E4D" w:rsidRPr="007B568F" w:rsidRDefault="009F3E4D" w:rsidP="009F3E4D">
            <w:pPr>
              <w:rPr>
                <w:kern w:val="2"/>
                <w:szCs w:val="24"/>
              </w:rPr>
            </w:pPr>
            <w:r w:rsidRPr="007B568F">
              <w:rPr>
                <w:kern w:val="2"/>
                <w:szCs w:val="24"/>
              </w:rPr>
              <w:t>Netaikoma</w:t>
            </w:r>
          </w:p>
        </w:tc>
      </w:tr>
      <w:tr w:rsidR="009F3E4D" w14:paraId="729F48CE" w14:textId="77777777" w:rsidTr="00CB18B6">
        <w:trPr>
          <w:gridAfter w:val="1"/>
          <w:trHeight w:val="300"/>
        </w:trPr>
        <w:tc>
          <w:tcPr>
            <w:tcW w:w="3308" w:type="dxa"/>
          </w:tcPr>
          <w:p w14:paraId="2D4DDF86" w14:textId="77777777" w:rsidR="009F3E4D" w:rsidRPr="00F24B89" w:rsidRDefault="009F3E4D" w:rsidP="00AB0513">
            <w:pPr>
              <w:rPr>
                <w:b/>
                <w:bCs/>
                <w:kern w:val="2"/>
                <w:sz w:val="20"/>
              </w:rPr>
            </w:pPr>
            <w:r w:rsidRPr="00F24B89">
              <w:rPr>
                <w:b/>
                <w:bCs/>
                <w:kern w:val="2"/>
                <w:sz w:val="20"/>
              </w:rPr>
              <w:t>5.7. Avanso užtikrinimas</w:t>
            </w:r>
          </w:p>
        </w:tc>
        <w:tc>
          <w:tcPr>
            <w:tcW w:w="6813" w:type="dxa"/>
            <w:gridSpan w:val="5"/>
          </w:tcPr>
          <w:p w14:paraId="707FD1C4" w14:textId="07F33464" w:rsidR="009F3E4D" w:rsidRPr="007B568F" w:rsidRDefault="009F3E4D" w:rsidP="009F3E4D">
            <w:pPr>
              <w:rPr>
                <w:kern w:val="2"/>
                <w:szCs w:val="24"/>
              </w:rPr>
            </w:pPr>
            <w:r w:rsidRPr="007B568F">
              <w:rPr>
                <w:kern w:val="2"/>
                <w:szCs w:val="24"/>
              </w:rPr>
              <w:t>Netaikoma</w:t>
            </w:r>
          </w:p>
        </w:tc>
      </w:tr>
      <w:tr w:rsidR="009F3E4D" w14:paraId="4CB757B9" w14:textId="77777777" w:rsidTr="00CB18B6">
        <w:trPr>
          <w:gridAfter w:val="1"/>
          <w:trHeight w:val="300"/>
        </w:trPr>
        <w:tc>
          <w:tcPr>
            <w:tcW w:w="10121" w:type="dxa"/>
            <w:gridSpan w:val="6"/>
          </w:tcPr>
          <w:p w14:paraId="63B909BC" w14:textId="77777777" w:rsidR="009F3E4D" w:rsidRPr="007B568F" w:rsidRDefault="009F3E4D" w:rsidP="00AB0513">
            <w:pPr>
              <w:jc w:val="center"/>
              <w:rPr>
                <w:b/>
                <w:bCs/>
                <w:kern w:val="2"/>
                <w:szCs w:val="24"/>
              </w:rPr>
            </w:pPr>
            <w:r w:rsidRPr="007B568F">
              <w:rPr>
                <w:b/>
                <w:bCs/>
                <w:kern w:val="2"/>
                <w:szCs w:val="24"/>
              </w:rPr>
              <w:t>6. PREKIŲ KOKYBĖ IR GARANTINIAI ĮSIPAREIGOJIMAI</w:t>
            </w:r>
          </w:p>
        </w:tc>
      </w:tr>
      <w:tr w:rsidR="009F3E4D" w14:paraId="0C07E8C8" w14:textId="77777777" w:rsidTr="00CB18B6">
        <w:trPr>
          <w:gridAfter w:val="1"/>
          <w:trHeight w:val="300"/>
        </w:trPr>
        <w:tc>
          <w:tcPr>
            <w:tcW w:w="3308" w:type="dxa"/>
          </w:tcPr>
          <w:p w14:paraId="30AD39A9" w14:textId="77777777" w:rsidR="009F3E4D" w:rsidRPr="00F24B89" w:rsidRDefault="009F3E4D" w:rsidP="00AB0513">
            <w:pPr>
              <w:rPr>
                <w:b/>
                <w:bCs/>
                <w:kern w:val="2"/>
                <w:sz w:val="20"/>
              </w:rPr>
            </w:pPr>
            <w:r w:rsidRPr="00F24B89">
              <w:rPr>
                <w:b/>
                <w:bCs/>
                <w:kern w:val="2"/>
                <w:sz w:val="20"/>
              </w:rPr>
              <w:t>6.1. Garantinis terminas</w:t>
            </w:r>
          </w:p>
        </w:tc>
        <w:tc>
          <w:tcPr>
            <w:tcW w:w="6813" w:type="dxa"/>
            <w:gridSpan w:val="5"/>
          </w:tcPr>
          <w:p w14:paraId="4B4AB4D3" w14:textId="3790E4EE" w:rsidR="009F3E4D" w:rsidRPr="007B568F" w:rsidRDefault="009F3E4D" w:rsidP="009F3E4D">
            <w:pPr>
              <w:rPr>
                <w:kern w:val="2"/>
                <w:szCs w:val="24"/>
              </w:rPr>
            </w:pPr>
            <w:r>
              <w:rPr>
                <w:kern w:val="2"/>
                <w:szCs w:val="24"/>
              </w:rPr>
              <w:t>Nurodytas 1 priede „Techninė specifikacija“</w:t>
            </w:r>
          </w:p>
        </w:tc>
      </w:tr>
      <w:tr w:rsidR="009F3E4D" w14:paraId="6690BDE9" w14:textId="77777777" w:rsidTr="00CB18B6">
        <w:trPr>
          <w:gridAfter w:val="1"/>
          <w:trHeight w:val="300"/>
        </w:trPr>
        <w:tc>
          <w:tcPr>
            <w:tcW w:w="3308" w:type="dxa"/>
          </w:tcPr>
          <w:p w14:paraId="267A0A3D" w14:textId="77777777" w:rsidR="009F3E4D" w:rsidRPr="00F24B89" w:rsidRDefault="009F3E4D" w:rsidP="00AB0513">
            <w:pPr>
              <w:rPr>
                <w:b/>
                <w:bCs/>
                <w:kern w:val="2"/>
                <w:sz w:val="20"/>
              </w:rPr>
            </w:pPr>
            <w:r w:rsidRPr="00F24B89">
              <w:rPr>
                <w:b/>
                <w:bCs/>
                <w:kern w:val="2"/>
                <w:sz w:val="20"/>
              </w:rPr>
              <w:t>6.2. Garantinė priežiūra</w:t>
            </w:r>
          </w:p>
        </w:tc>
        <w:tc>
          <w:tcPr>
            <w:tcW w:w="6813" w:type="dxa"/>
            <w:gridSpan w:val="5"/>
          </w:tcPr>
          <w:p w14:paraId="121263F1" w14:textId="5562E096" w:rsidR="009F3E4D" w:rsidRPr="007B568F" w:rsidRDefault="009F3E4D" w:rsidP="00C5284C">
            <w:pPr>
              <w:rPr>
                <w:kern w:val="2"/>
                <w:szCs w:val="24"/>
              </w:rPr>
            </w:pPr>
            <w:r>
              <w:rPr>
                <w:kern w:val="2"/>
                <w:szCs w:val="24"/>
              </w:rPr>
              <w:t>Nurodytas 1 priede „Techninė specifikacija“</w:t>
            </w:r>
          </w:p>
        </w:tc>
      </w:tr>
      <w:tr w:rsidR="009F3E4D" w14:paraId="7A45EE21" w14:textId="77777777" w:rsidTr="00CB18B6">
        <w:trPr>
          <w:gridAfter w:val="1"/>
          <w:trHeight w:val="300"/>
        </w:trPr>
        <w:tc>
          <w:tcPr>
            <w:tcW w:w="10121" w:type="dxa"/>
            <w:gridSpan w:val="6"/>
          </w:tcPr>
          <w:p w14:paraId="59D277AC" w14:textId="77777777" w:rsidR="009F3E4D" w:rsidRPr="007B568F" w:rsidRDefault="009F3E4D" w:rsidP="00AB0513">
            <w:pPr>
              <w:jc w:val="center"/>
              <w:rPr>
                <w:b/>
                <w:bCs/>
                <w:kern w:val="2"/>
                <w:szCs w:val="24"/>
              </w:rPr>
            </w:pPr>
            <w:r w:rsidRPr="007B568F">
              <w:rPr>
                <w:b/>
                <w:bCs/>
                <w:kern w:val="2"/>
                <w:szCs w:val="24"/>
              </w:rPr>
              <w:t>7. SUTARTIES VYKDYMUI PASITELKIAMI SUBTIEKĖJAI</w:t>
            </w:r>
          </w:p>
        </w:tc>
      </w:tr>
      <w:tr w:rsidR="009F3E4D" w14:paraId="459E96D2" w14:textId="77777777" w:rsidTr="00CB18B6">
        <w:trPr>
          <w:gridAfter w:val="1"/>
          <w:trHeight w:val="300"/>
        </w:trPr>
        <w:tc>
          <w:tcPr>
            <w:tcW w:w="3308" w:type="dxa"/>
          </w:tcPr>
          <w:p w14:paraId="67CD505C" w14:textId="77777777" w:rsidR="009F3E4D" w:rsidRPr="00F24B89" w:rsidRDefault="009F3E4D" w:rsidP="00AB0513">
            <w:pPr>
              <w:rPr>
                <w:b/>
                <w:bCs/>
                <w:kern w:val="2"/>
                <w:sz w:val="20"/>
              </w:rPr>
            </w:pPr>
            <w:r w:rsidRPr="00F24B89">
              <w:rPr>
                <w:b/>
                <w:bCs/>
                <w:kern w:val="2"/>
                <w:sz w:val="20"/>
              </w:rPr>
              <w:t>Sutarties vykdymui pasitelkiami subtiekėjai ir (ar) specialistai</w:t>
            </w:r>
          </w:p>
        </w:tc>
        <w:tc>
          <w:tcPr>
            <w:tcW w:w="6813" w:type="dxa"/>
            <w:gridSpan w:val="5"/>
          </w:tcPr>
          <w:p w14:paraId="4A90DAAC" w14:textId="77777777" w:rsidR="009F3E4D" w:rsidRPr="007B568F" w:rsidRDefault="009F3E4D" w:rsidP="009F3E4D">
            <w:pPr>
              <w:rPr>
                <w:kern w:val="2"/>
                <w:szCs w:val="24"/>
              </w:rPr>
            </w:pPr>
            <w:r w:rsidRPr="007B568F">
              <w:rPr>
                <w:kern w:val="2"/>
                <w:szCs w:val="24"/>
              </w:rPr>
              <w:t>Sutarties vykdymui subtiekėjai ir (ar) specialistai nepasitelkiami.</w:t>
            </w:r>
          </w:p>
          <w:p w14:paraId="28F1217E" w14:textId="74A957F2" w:rsidR="009F3E4D" w:rsidRPr="007B568F" w:rsidRDefault="009F3E4D" w:rsidP="009F3E4D">
            <w:pPr>
              <w:rPr>
                <w:b/>
                <w:bCs/>
                <w:kern w:val="2"/>
                <w:szCs w:val="24"/>
              </w:rPr>
            </w:pPr>
          </w:p>
        </w:tc>
      </w:tr>
      <w:tr w:rsidR="009F3E4D" w14:paraId="394854C1" w14:textId="77777777" w:rsidTr="00CB18B6">
        <w:trPr>
          <w:gridAfter w:val="1"/>
          <w:trHeight w:val="300"/>
        </w:trPr>
        <w:tc>
          <w:tcPr>
            <w:tcW w:w="10121" w:type="dxa"/>
            <w:gridSpan w:val="6"/>
          </w:tcPr>
          <w:p w14:paraId="700CE209" w14:textId="77777777" w:rsidR="009F3E4D" w:rsidRPr="007B568F" w:rsidRDefault="009F3E4D" w:rsidP="00AB0513">
            <w:pPr>
              <w:jc w:val="center"/>
              <w:rPr>
                <w:b/>
                <w:bCs/>
                <w:kern w:val="2"/>
                <w:szCs w:val="24"/>
              </w:rPr>
            </w:pPr>
            <w:r w:rsidRPr="007B568F">
              <w:rPr>
                <w:b/>
                <w:bCs/>
                <w:kern w:val="2"/>
                <w:szCs w:val="24"/>
              </w:rPr>
              <w:t>8. PRIEVOLIŲ PAGAL SUTARTĮ ĮVYKDYMO UŽTIKRINIMAS</w:t>
            </w:r>
          </w:p>
        </w:tc>
      </w:tr>
      <w:tr w:rsidR="009F3E4D" w14:paraId="4A00AAE2" w14:textId="77777777" w:rsidTr="00CB18B6">
        <w:trPr>
          <w:gridAfter w:val="1"/>
          <w:trHeight w:val="300"/>
        </w:trPr>
        <w:tc>
          <w:tcPr>
            <w:tcW w:w="3308" w:type="dxa"/>
          </w:tcPr>
          <w:p w14:paraId="26E82FBB" w14:textId="77777777" w:rsidR="009F3E4D" w:rsidRPr="00F24B89" w:rsidRDefault="009F3E4D" w:rsidP="00AB0513">
            <w:pPr>
              <w:rPr>
                <w:b/>
                <w:bCs/>
                <w:kern w:val="2"/>
                <w:sz w:val="20"/>
              </w:rPr>
            </w:pPr>
            <w:r w:rsidRPr="00F24B89">
              <w:rPr>
                <w:b/>
                <w:bCs/>
                <w:kern w:val="2"/>
                <w:sz w:val="20"/>
              </w:rPr>
              <w:t>8.1. Prievolių pagal Sutartį įvykdymo užtikrinimas</w:t>
            </w:r>
          </w:p>
        </w:tc>
        <w:tc>
          <w:tcPr>
            <w:tcW w:w="6813" w:type="dxa"/>
            <w:gridSpan w:val="5"/>
          </w:tcPr>
          <w:p w14:paraId="347BD494" w14:textId="3F19B952" w:rsidR="009F3E4D" w:rsidRPr="007B568F" w:rsidRDefault="009F3E4D" w:rsidP="009F3E4D">
            <w:pPr>
              <w:rPr>
                <w:kern w:val="2"/>
                <w:szCs w:val="24"/>
              </w:rPr>
            </w:pPr>
            <w:r w:rsidRPr="007B568F">
              <w:rPr>
                <w:kern w:val="2"/>
                <w:szCs w:val="24"/>
              </w:rPr>
              <w:t>Prievolių pagal Sutartį įvykdymas užtikrinamas</w:t>
            </w:r>
            <w:r>
              <w:rPr>
                <w:kern w:val="2"/>
                <w:szCs w:val="24"/>
              </w:rPr>
              <w:t>:</w:t>
            </w:r>
          </w:p>
          <w:p w14:paraId="34C022B8" w14:textId="0F2C0384" w:rsidR="009F3E4D" w:rsidRPr="007B568F" w:rsidRDefault="009F3E4D" w:rsidP="009F3E4D">
            <w:pPr>
              <w:rPr>
                <w:kern w:val="2"/>
                <w:szCs w:val="24"/>
              </w:rPr>
            </w:pPr>
            <w:r w:rsidRPr="007B568F">
              <w:rPr>
                <w:kern w:val="2"/>
                <w:szCs w:val="24"/>
              </w:rPr>
              <w:t>Netesybomis (delspinigiais, bauda)</w:t>
            </w:r>
            <w:r>
              <w:rPr>
                <w:kern w:val="2"/>
                <w:szCs w:val="24"/>
              </w:rPr>
              <w:t>.</w:t>
            </w:r>
          </w:p>
        </w:tc>
      </w:tr>
      <w:tr w:rsidR="009F3E4D" w14:paraId="4018E071" w14:textId="77777777" w:rsidTr="00CB18B6">
        <w:trPr>
          <w:gridAfter w:val="1"/>
          <w:trHeight w:val="300"/>
        </w:trPr>
        <w:tc>
          <w:tcPr>
            <w:tcW w:w="3308" w:type="dxa"/>
          </w:tcPr>
          <w:p w14:paraId="16A8893B" w14:textId="77777777" w:rsidR="009F3E4D" w:rsidRPr="00F24B89" w:rsidRDefault="009F3E4D" w:rsidP="00AB0513">
            <w:pPr>
              <w:rPr>
                <w:b/>
                <w:bCs/>
                <w:kern w:val="2"/>
                <w:sz w:val="20"/>
              </w:rPr>
            </w:pPr>
            <w:r w:rsidRPr="00F24B89">
              <w:rPr>
                <w:b/>
                <w:bCs/>
                <w:kern w:val="2"/>
                <w:sz w:val="20"/>
              </w:rPr>
              <w:t xml:space="preserve">8.2. Sutarties įvykdymo užtikrinimo pateikimas </w:t>
            </w:r>
          </w:p>
        </w:tc>
        <w:tc>
          <w:tcPr>
            <w:tcW w:w="6813" w:type="dxa"/>
            <w:gridSpan w:val="5"/>
          </w:tcPr>
          <w:p w14:paraId="552D2608" w14:textId="3D3412B9" w:rsidR="009F3E4D" w:rsidRPr="007B568F" w:rsidRDefault="009F3E4D" w:rsidP="009F3E4D">
            <w:pPr>
              <w:rPr>
                <w:kern w:val="2"/>
                <w:szCs w:val="24"/>
              </w:rPr>
            </w:pPr>
            <w:r>
              <w:rPr>
                <w:color w:val="000000"/>
                <w:kern w:val="2"/>
                <w:szCs w:val="24"/>
                <w:shd w:val="clear" w:color="auto" w:fill="FFFFFF"/>
              </w:rPr>
              <w:t>Netaikoma.</w:t>
            </w:r>
          </w:p>
        </w:tc>
      </w:tr>
      <w:tr w:rsidR="009F3E4D" w14:paraId="2F3FBF88" w14:textId="77777777" w:rsidTr="00CB18B6">
        <w:trPr>
          <w:gridAfter w:val="1"/>
          <w:trHeight w:val="300"/>
        </w:trPr>
        <w:tc>
          <w:tcPr>
            <w:tcW w:w="10121" w:type="dxa"/>
            <w:gridSpan w:val="6"/>
          </w:tcPr>
          <w:p w14:paraId="1567193C" w14:textId="77777777" w:rsidR="009F3E4D" w:rsidRPr="007B568F" w:rsidRDefault="009F3E4D" w:rsidP="00AB0513">
            <w:pPr>
              <w:ind w:firstLine="720"/>
              <w:jc w:val="center"/>
              <w:rPr>
                <w:b/>
                <w:bCs/>
                <w:kern w:val="2"/>
                <w:szCs w:val="24"/>
              </w:rPr>
            </w:pPr>
            <w:r w:rsidRPr="007B568F">
              <w:rPr>
                <w:b/>
                <w:bCs/>
                <w:kern w:val="2"/>
                <w:szCs w:val="24"/>
              </w:rPr>
              <w:t>9. ŠALIŲ ATSAKOMYBĖ</w:t>
            </w:r>
            <w:r w:rsidRPr="007B568F">
              <w:rPr>
                <w:b/>
                <w:bCs/>
                <w:kern w:val="2"/>
                <w:szCs w:val="24"/>
              </w:rPr>
              <w:tab/>
            </w:r>
          </w:p>
        </w:tc>
      </w:tr>
      <w:tr w:rsidR="009F3E4D" w14:paraId="5DD84011" w14:textId="77777777" w:rsidTr="00CB18B6">
        <w:trPr>
          <w:gridAfter w:val="1"/>
          <w:trHeight w:val="300"/>
        </w:trPr>
        <w:tc>
          <w:tcPr>
            <w:tcW w:w="3308" w:type="dxa"/>
          </w:tcPr>
          <w:p w14:paraId="3BA388BE" w14:textId="77777777" w:rsidR="009F3E4D" w:rsidRPr="00F24B89" w:rsidRDefault="009F3E4D" w:rsidP="00AB0513">
            <w:pPr>
              <w:rPr>
                <w:b/>
                <w:bCs/>
                <w:kern w:val="2"/>
                <w:sz w:val="20"/>
              </w:rPr>
            </w:pPr>
            <w:r w:rsidRPr="00F24B89">
              <w:rPr>
                <w:b/>
                <w:bCs/>
                <w:kern w:val="2"/>
                <w:sz w:val="20"/>
              </w:rPr>
              <w:t>9.1. Pirkėjui taikomos netesybos už mokėjimų pagal Sutartį vėlavimą</w:t>
            </w:r>
          </w:p>
        </w:tc>
        <w:tc>
          <w:tcPr>
            <w:tcW w:w="6813" w:type="dxa"/>
            <w:gridSpan w:val="5"/>
          </w:tcPr>
          <w:p w14:paraId="1F38B72F" w14:textId="433C7879" w:rsidR="009F3E4D" w:rsidRPr="00F24B89" w:rsidRDefault="009F3E4D" w:rsidP="00F24B89">
            <w:pPr>
              <w:jc w:val="both"/>
              <w:rPr>
                <w:color w:val="FF0000"/>
                <w:kern w:val="2"/>
                <w:szCs w:val="24"/>
              </w:rPr>
            </w:pPr>
            <w:r w:rsidRPr="00F24B89">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w:t>
            </w:r>
            <w:r w:rsidRPr="00F24B89">
              <w:rPr>
                <w:kern w:val="2"/>
                <w:szCs w:val="24"/>
              </w:rPr>
              <w:t>dienos skaičiuoja Pirkėjui 0,02 (dvi šimtosios) procento dydžio delspinigius nuo neapmokėtos sumos be PVM už kiekvieną vėlavimo dieną.</w:t>
            </w:r>
          </w:p>
        </w:tc>
      </w:tr>
      <w:tr w:rsidR="009F3E4D" w14:paraId="0E638567" w14:textId="77777777" w:rsidTr="00CB18B6">
        <w:trPr>
          <w:gridAfter w:val="1"/>
          <w:trHeight w:val="300"/>
        </w:trPr>
        <w:tc>
          <w:tcPr>
            <w:tcW w:w="3308" w:type="dxa"/>
          </w:tcPr>
          <w:p w14:paraId="4C1EBCA5" w14:textId="77777777" w:rsidR="009F3E4D" w:rsidRPr="00F24B89" w:rsidRDefault="009F3E4D" w:rsidP="00AB0513">
            <w:pPr>
              <w:rPr>
                <w:b/>
                <w:bCs/>
                <w:kern w:val="2"/>
                <w:sz w:val="20"/>
              </w:rPr>
            </w:pPr>
            <w:r w:rsidRPr="00F24B89">
              <w:rPr>
                <w:b/>
                <w:bCs/>
                <w:kern w:val="2"/>
                <w:sz w:val="20"/>
              </w:rPr>
              <w:t>9.2. Tiekėjui taikomos netesybos</w:t>
            </w:r>
          </w:p>
        </w:tc>
        <w:tc>
          <w:tcPr>
            <w:tcW w:w="6813" w:type="dxa"/>
            <w:gridSpan w:val="5"/>
          </w:tcPr>
          <w:p w14:paraId="4E4A8D96" w14:textId="32C97DCB" w:rsidR="009F3E4D" w:rsidRPr="00F24B89" w:rsidRDefault="009F3E4D" w:rsidP="00F24B89">
            <w:pPr>
              <w:jc w:val="both"/>
              <w:rPr>
                <w:szCs w:val="24"/>
              </w:rPr>
            </w:pPr>
            <w:r w:rsidRPr="00F24B89">
              <w:rPr>
                <w:color w:val="000000"/>
                <w:kern w:val="2"/>
                <w:szCs w:val="24"/>
              </w:rPr>
              <w:t xml:space="preserve">9.2.1. </w:t>
            </w:r>
            <w:r w:rsidR="005247F5">
              <w:rPr>
                <w:kern w:val="2"/>
                <w:szCs w:val="24"/>
              </w:rPr>
              <w:t xml:space="preserve">Jei </w:t>
            </w:r>
            <w:r w:rsidRPr="00F24B89">
              <w:rPr>
                <w:kern w:val="2"/>
                <w:szCs w:val="24"/>
              </w:rPr>
              <w:t>Tiekėjas vėluoja tiekti Prekes</w:t>
            </w:r>
            <w:r w:rsidRPr="00F24B89">
              <w:rPr>
                <w:szCs w:val="24"/>
              </w:rPr>
              <w:t xml:space="preserve"> </w:t>
            </w:r>
            <w:r w:rsidRPr="00F24B89">
              <w:rPr>
                <w:kern w:val="2"/>
                <w:szCs w:val="24"/>
              </w:rPr>
              <w:t>ar ištaisyti jų trūkumus arba nevykdo kitų sutartinių įsipareigojimų</w:t>
            </w:r>
            <w:r w:rsidRPr="00F24B89">
              <w:rPr>
                <w:szCs w:val="24"/>
              </w:rPr>
              <w:t xml:space="preserve"> (garantinio aptarnavimo ir kt.)</w:t>
            </w:r>
            <w:r w:rsidRPr="00F24B89">
              <w:rPr>
                <w:kern w:val="2"/>
                <w:szCs w:val="24"/>
              </w:rPr>
              <w:t xml:space="preserve">, Pirkėjas nuo kitos nei nustatytas terminas dienos Tiekėjui skaičiuoja </w:t>
            </w:r>
            <w:r w:rsidRPr="00F24B89">
              <w:rPr>
                <w:szCs w:val="24"/>
              </w:rPr>
              <w:t xml:space="preserve">0,02 (dvi šimtosios) </w:t>
            </w:r>
            <w:r w:rsidRPr="00F24B89">
              <w:rPr>
                <w:kern w:val="2"/>
                <w:szCs w:val="24"/>
              </w:rPr>
              <w:t xml:space="preserve">procento nuo </w:t>
            </w:r>
            <w:r w:rsidR="00BB2926">
              <w:rPr>
                <w:kern w:val="2"/>
                <w:szCs w:val="24"/>
              </w:rPr>
              <w:t xml:space="preserve">neįvykdytos užsakymo </w:t>
            </w:r>
            <w:r w:rsidRPr="00F24B89">
              <w:rPr>
                <w:kern w:val="2"/>
                <w:szCs w:val="24"/>
              </w:rPr>
              <w:t>vertės be PVM</w:t>
            </w:r>
            <w:r w:rsidRPr="00F24B89">
              <w:rPr>
                <w:szCs w:val="24"/>
              </w:rPr>
              <w:t xml:space="preserve"> dydžio delspinigius už kiekvieną uždelstą dieną</w:t>
            </w:r>
            <w:r w:rsidR="005247F5">
              <w:rPr>
                <w:szCs w:val="24"/>
              </w:rPr>
              <w:t>.</w:t>
            </w:r>
          </w:p>
          <w:p w14:paraId="2DCC36EA" w14:textId="27F773CC" w:rsidR="009F3E4D" w:rsidRPr="00F24B89" w:rsidRDefault="009F3E4D" w:rsidP="00F24B89">
            <w:pPr>
              <w:jc w:val="both"/>
              <w:rPr>
                <w:b/>
                <w:bCs/>
                <w:kern w:val="2"/>
                <w:szCs w:val="24"/>
              </w:rPr>
            </w:pPr>
            <w:r w:rsidRPr="00F24B89">
              <w:rPr>
                <w:kern w:val="2"/>
                <w:szCs w:val="24"/>
              </w:rPr>
              <w:t xml:space="preserve">9.2.2. Tiekėjas privalo sumokėti Pirkėjui netesybas per 5 (penkias) darbo dienas </w:t>
            </w:r>
            <w:r w:rsidRPr="00F24B89">
              <w:rPr>
                <w:color w:val="000000"/>
                <w:kern w:val="2"/>
                <w:szCs w:val="24"/>
              </w:rPr>
              <w:t xml:space="preserve">nuo Pirkėjo pareikalavimo. </w:t>
            </w:r>
          </w:p>
        </w:tc>
      </w:tr>
      <w:tr w:rsidR="009F3E4D" w14:paraId="6FDAA232" w14:textId="77777777" w:rsidTr="00CB18B6">
        <w:trPr>
          <w:gridAfter w:val="1"/>
          <w:trHeight w:val="300"/>
        </w:trPr>
        <w:tc>
          <w:tcPr>
            <w:tcW w:w="3308" w:type="dxa"/>
          </w:tcPr>
          <w:p w14:paraId="1B018475" w14:textId="77777777" w:rsidR="009F3E4D" w:rsidRPr="00F24B89" w:rsidRDefault="009F3E4D" w:rsidP="00AB0513">
            <w:pPr>
              <w:rPr>
                <w:b/>
                <w:bCs/>
                <w:kern w:val="2"/>
                <w:sz w:val="20"/>
              </w:rPr>
            </w:pPr>
            <w:r w:rsidRPr="00F24B89">
              <w:rPr>
                <w:b/>
                <w:bCs/>
                <w:kern w:val="2"/>
                <w:sz w:val="20"/>
              </w:rPr>
              <w:t>9.3. Tiekėjui / Pirkėjui taikoma bauda nutraukus Sutartį dėl esminio Sutarties pažeidimo</w:t>
            </w:r>
          </w:p>
        </w:tc>
        <w:tc>
          <w:tcPr>
            <w:tcW w:w="6813" w:type="dxa"/>
            <w:gridSpan w:val="5"/>
          </w:tcPr>
          <w:p w14:paraId="70044BBE" w14:textId="145445B0" w:rsidR="009F3E4D" w:rsidRPr="00F24B89" w:rsidRDefault="009F3E4D" w:rsidP="00F24B89">
            <w:pPr>
              <w:jc w:val="both"/>
              <w:rPr>
                <w:kern w:val="2"/>
                <w:szCs w:val="24"/>
              </w:rPr>
            </w:pPr>
            <w:r w:rsidRPr="00F24B89">
              <w:rPr>
                <w:kern w:val="2"/>
                <w:szCs w:val="24"/>
              </w:rPr>
              <w:t xml:space="preserve">Nutraukus Sutartį dėl esminio Sutarties pažeidimo, nustatyto Sutarties Specialiųjų sąlygų 11.2 punkte, mokama 10 (dešimt) procentų dydžio bauda nuo Pradinės Sutarties vertės be PVM, nurodytos Specialiųjų sąlygų 5.2 punkte. </w:t>
            </w:r>
          </w:p>
        </w:tc>
      </w:tr>
      <w:tr w:rsidR="009F3E4D" w14:paraId="2FA8156B" w14:textId="77777777" w:rsidTr="00CB18B6">
        <w:trPr>
          <w:gridAfter w:val="1"/>
          <w:trHeight w:val="300"/>
        </w:trPr>
        <w:tc>
          <w:tcPr>
            <w:tcW w:w="3308" w:type="dxa"/>
          </w:tcPr>
          <w:p w14:paraId="318D40D7" w14:textId="77777777" w:rsidR="009F3E4D" w:rsidRPr="00F24B89" w:rsidRDefault="009F3E4D" w:rsidP="00AB0513">
            <w:pPr>
              <w:rPr>
                <w:b/>
                <w:bCs/>
                <w:kern w:val="2"/>
                <w:sz w:val="20"/>
              </w:rPr>
            </w:pPr>
            <w:r w:rsidRPr="00F24B89">
              <w:rPr>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13" w:type="dxa"/>
            <w:gridSpan w:val="5"/>
          </w:tcPr>
          <w:p w14:paraId="12FD4882" w14:textId="77777777" w:rsidR="009F3E4D" w:rsidRPr="007B568F" w:rsidRDefault="009F3E4D" w:rsidP="009F3E4D">
            <w:pPr>
              <w:rPr>
                <w:color w:val="000000"/>
                <w:kern w:val="2"/>
                <w:szCs w:val="24"/>
              </w:rPr>
            </w:pPr>
            <w:r w:rsidRPr="007B568F">
              <w:rPr>
                <w:color w:val="000000"/>
                <w:kern w:val="2"/>
                <w:szCs w:val="24"/>
              </w:rPr>
              <w:t>Netaikoma</w:t>
            </w:r>
          </w:p>
          <w:p w14:paraId="7C359BD4" w14:textId="77777777" w:rsidR="009F3E4D" w:rsidRPr="007B568F" w:rsidRDefault="009F3E4D" w:rsidP="009F3E4D">
            <w:pPr>
              <w:rPr>
                <w:kern w:val="2"/>
                <w:szCs w:val="24"/>
              </w:rPr>
            </w:pPr>
          </w:p>
        </w:tc>
      </w:tr>
      <w:tr w:rsidR="009F3E4D" w14:paraId="55E9FA5F" w14:textId="77777777" w:rsidTr="00CB18B6">
        <w:trPr>
          <w:gridAfter w:val="1"/>
          <w:trHeight w:val="300"/>
        </w:trPr>
        <w:tc>
          <w:tcPr>
            <w:tcW w:w="3308" w:type="dxa"/>
          </w:tcPr>
          <w:p w14:paraId="5E4A7805" w14:textId="77777777" w:rsidR="009F3E4D" w:rsidRPr="00F24B89" w:rsidRDefault="009F3E4D" w:rsidP="00AB0513">
            <w:pPr>
              <w:rPr>
                <w:b/>
                <w:bCs/>
                <w:kern w:val="2"/>
                <w:sz w:val="20"/>
              </w:rPr>
            </w:pPr>
            <w:r w:rsidRPr="00F24B89">
              <w:rPr>
                <w:b/>
                <w:bCs/>
                <w:kern w:val="2"/>
                <w:sz w:val="20"/>
              </w:rPr>
              <w:t>9.5. Tiekėjui taikomos baudos dėl aplinkosauginių ir (arba) socialinių kriterijų nesilaikymo</w:t>
            </w:r>
          </w:p>
        </w:tc>
        <w:tc>
          <w:tcPr>
            <w:tcW w:w="6813" w:type="dxa"/>
            <w:gridSpan w:val="5"/>
          </w:tcPr>
          <w:p w14:paraId="0ED67F9A" w14:textId="6457F7B1" w:rsidR="009F3E4D" w:rsidRPr="007B568F" w:rsidRDefault="00A95676" w:rsidP="00F24B89">
            <w:pPr>
              <w:jc w:val="both"/>
              <w:rPr>
                <w:color w:val="4472C4"/>
                <w:kern w:val="2"/>
                <w:szCs w:val="24"/>
              </w:rPr>
            </w:pPr>
            <w:r>
              <w:rPr>
                <w:color w:val="000000"/>
                <w:kern w:val="2"/>
                <w:szCs w:val="24"/>
              </w:rPr>
              <w:t>Netaikoma</w:t>
            </w:r>
          </w:p>
        </w:tc>
      </w:tr>
      <w:tr w:rsidR="009F3E4D" w14:paraId="45957E19" w14:textId="77777777" w:rsidTr="00CB18B6">
        <w:trPr>
          <w:gridAfter w:val="1"/>
          <w:trHeight w:val="300"/>
        </w:trPr>
        <w:tc>
          <w:tcPr>
            <w:tcW w:w="3308" w:type="dxa"/>
          </w:tcPr>
          <w:p w14:paraId="0C36EB64" w14:textId="77777777" w:rsidR="009F3E4D" w:rsidRPr="00F24B89" w:rsidRDefault="009F3E4D" w:rsidP="00AB0513">
            <w:pPr>
              <w:rPr>
                <w:b/>
                <w:bCs/>
                <w:kern w:val="2"/>
                <w:sz w:val="20"/>
              </w:rPr>
            </w:pPr>
            <w:r w:rsidRPr="00F24B89">
              <w:rPr>
                <w:b/>
                <w:bCs/>
                <w:kern w:val="2"/>
                <w:sz w:val="20"/>
              </w:rPr>
              <w:t>9.6. Tiekėjui / Pirkėjui taikoma bauda dėl konfidencialumo reikalavimų nesilaikymo</w:t>
            </w:r>
          </w:p>
        </w:tc>
        <w:tc>
          <w:tcPr>
            <w:tcW w:w="6813" w:type="dxa"/>
            <w:gridSpan w:val="5"/>
          </w:tcPr>
          <w:p w14:paraId="31F10118" w14:textId="77777777" w:rsidR="009F3E4D" w:rsidRPr="007B568F" w:rsidRDefault="009F3E4D" w:rsidP="00F24B89">
            <w:pPr>
              <w:jc w:val="both"/>
              <w:rPr>
                <w:kern w:val="2"/>
                <w:szCs w:val="24"/>
              </w:rPr>
            </w:pPr>
            <w:r w:rsidRPr="007B568F">
              <w:rPr>
                <w:kern w:val="2"/>
                <w:szCs w:val="24"/>
              </w:rPr>
              <w:t>Netaikoma</w:t>
            </w:r>
          </w:p>
          <w:p w14:paraId="3D501DD6" w14:textId="5E1EEBF8" w:rsidR="009F3E4D" w:rsidRPr="007B568F" w:rsidRDefault="009F3E4D" w:rsidP="00F24B89">
            <w:pPr>
              <w:jc w:val="both"/>
              <w:rPr>
                <w:color w:val="4472C4"/>
                <w:kern w:val="2"/>
                <w:szCs w:val="24"/>
              </w:rPr>
            </w:pPr>
          </w:p>
        </w:tc>
      </w:tr>
      <w:tr w:rsidR="009F3E4D" w14:paraId="127381DE" w14:textId="77777777" w:rsidTr="00CB18B6">
        <w:trPr>
          <w:gridAfter w:val="1"/>
          <w:trHeight w:val="2121"/>
        </w:trPr>
        <w:tc>
          <w:tcPr>
            <w:tcW w:w="3308" w:type="dxa"/>
            <w:tcBorders>
              <w:top w:val="single" w:sz="4" w:space="0" w:color="auto"/>
              <w:left w:val="single" w:sz="4" w:space="0" w:color="auto"/>
              <w:bottom w:val="single" w:sz="4" w:space="0" w:color="auto"/>
              <w:right w:val="single" w:sz="4" w:space="0" w:color="auto"/>
            </w:tcBorders>
          </w:tcPr>
          <w:p w14:paraId="13135961" w14:textId="77777777" w:rsidR="009F3E4D" w:rsidRPr="00F24B89" w:rsidRDefault="009F3E4D" w:rsidP="00AB0513">
            <w:pPr>
              <w:rPr>
                <w:b/>
                <w:bCs/>
                <w:kern w:val="2"/>
                <w:sz w:val="20"/>
              </w:rPr>
            </w:pPr>
            <w:r w:rsidRPr="00F24B89">
              <w:rPr>
                <w:b/>
                <w:bCs/>
                <w:kern w:val="2"/>
                <w:sz w:val="20"/>
              </w:rPr>
              <w:lastRenderedPageBreak/>
              <w:t xml:space="preserve">9.7. Tiekėjui taikomos netesybos dėl pirkimo dokumentuose nustatytų kokybinių kriterijų </w:t>
            </w:r>
            <w:proofErr w:type="spellStart"/>
            <w:r w:rsidRPr="00F24B89">
              <w:rPr>
                <w:b/>
                <w:bCs/>
                <w:kern w:val="2"/>
                <w:sz w:val="20"/>
              </w:rPr>
              <w:t>nepasiekimo</w:t>
            </w:r>
            <w:proofErr w:type="spellEnd"/>
            <w:r w:rsidRPr="00F24B89">
              <w:rPr>
                <w:b/>
                <w:bCs/>
                <w:kern w:val="2"/>
                <w:sz w:val="20"/>
              </w:rPr>
              <w:t xml:space="preserve"> Sutarties vykdymo metu</w:t>
            </w:r>
          </w:p>
        </w:tc>
        <w:tc>
          <w:tcPr>
            <w:tcW w:w="6813" w:type="dxa"/>
            <w:gridSpan w:val="5"/>
            <w:tcBorders>
              <w:top w:val="single" w:sz="4" w:space="0" w:color="auto"/>
              <w:left w:val="single" w:sz="4" w:space="0" w:color="auto"/>
              <w:bottom w:val="single" w:sz="4" w:space="0" w:color="auto"/>
              <w:right w:val="single" w:sz="4" w:space="0" w:color="auto"/>
            </w:tcBorders>
          </w:tcPr>
          <w:p w14:paraId="42D8CE6A" w14:textId="2D883549" w:rsidR="009F3E4D" w:rsidRPr="00A760B0" w:rsidRDefault="00BB2926" w:rsidP="00F24B89">
            <w:pPr>
              <w:jc w:val="both"/>
              <w:rPr>
                <w:kern w:val="2"/>
                <w:szCs w:val="24"/>
              </w:rPr>
            </w:pPr>
            <w:r>
              <w:rPr>
                <w:rFonts w:ascii="Arial" w:hAnsi="Arial" w:cs="Arial"/>
                <w:sz w:val="20"/>
              </w:rPr>
              <w:t>Netaikoma</w:t>
            </w:r>
          </w:p>
        </w:tc>
      </w:tr>
      <w:tr w:rsidR="009F3E4D" w14:paraId="7A3CE1FD" w14:textId="77777777" w:rsidTr="00CB18B6">
        <w:trPr>
          <w:gridAfter w:val="1"/>
          <w:trHeight w:val="300"/>
        </w:trPr>
        <w:tc>
          <w:tcPr>
            <w:tcW w:w="3308" w:type="dxa"/>
          </w:tcPr>
          <w:p w14:paraId="7449CE74" w14:textId="77777777" w:rsidR="009F3E4D" w:rsidRPr="00F24B89" w:rsidRDefault="009F3E4D" w:rsidP="00AB0513">
            <w:pPr>
              <w:rPr>
                <w:b/>
                <w:bCs/>
                <w:kern w:val="2"/>
                <w:sz w:val="20"/>
              </w:rPr>
            </w:pPr>
            <w:r w:rsidRPr="00F24B89">
              <w:rPr>
                <w:b/>
                <w:bCs/>
                <w:kern w:val="2"/>
                <w:sz w:val="20"/>
              </w:rPr>
              <w:t>9.8. Tiekėjui taikomos netesybos dėl Sutarties įvykdymo užtikrinimo nepratęsimo</w:t>
            </w:r>
          </w:p>
        </w:tc>
        <w:tc>
          <w:tcPr>
            <w:tcW w:w="6813" w:type="dxa"/>
            <w:gridSpan w:val="5"/>
          </w:tcPr>
          <w:p w14:paraId="4E8229CE" w14:textId="77777777" w:rsidR="009F3E4D" w:rsidRPr="007B568F" w:rsidRDefault="009F3E4D" w:rsidP="009F3E4D">
            <w:pPr>
              <w:rPr>
                <w:kern w:val="2"/>
                <w:szCs w:val="24"/>
              </w:rPr>
            </w:pPr>
            <w:r w:rsidRPr="007B568F">
              <w:rPr>
                <w:kern w:val="2"/>
                <w:szCs w:val="24"/>
              </w:rPr>
              <w:t>Netaikoma</w:t>
            </w:r>
          </w:p>
          <w:p w14:paraId="11B8D12A" w14:textId="4735202E" w:rsidR="009F3E4D" w:rsidRPr="007B568F" w:rsidRDefault="009F3E4D" w:rsidP="009F3E4D">
            <w:pPr>
              <w:rPr>
                <w:color w:val="4472C4"/>
                <w:kern w:val="2"/>
                <w:szCs w:val="24"/>
              </w:rPr>
            </w:pPr>
          </w:p>
        </w:tc>
      </w:tr>
      <w:tr w:rsidR="009F3E4D" w14:paraId="40BBFBEA" w14:textId="77777777" w:rsidTr="00CB18B6">
        <w:trPr>
          <w:gridAfter w:val="1"/>
          <w:trHeight w:val="440"/>
        </w:trPr>
        <w:tc>
          <w:tcPr>
            <w:tcW w:w="3308" w:type="dxa"/>
            <w:vAlign w:val="center"/>
          </w:tcPr>
          <w:p w14:paraId="0CB6ADC9" w14:textId="77777777" w:rsidR="009F3E4D" w:rsidRPr="00F24B89" w:rsidRDefault="009F3E4D" w:rsidP="00AB0513">
            <w:pPr>
              <w:rPr>
                <w:b/>
                <w:bCs/>
                <w:kern w:val="2"/>
                <w:sz w:val="20"/>
                <w:lang w:val="en-US"/>
              </w:rPr>
            </w:pPr>
            <w:r w:rsidRPr="00F24B89">
              <w:rPr>
                <w:b/>
                <w:bCs/>
                <w:kern w:val="2"/>
                <w:sz w:val="20"/>
                <w:lang w:val="en-US"/>
              </w:rPr>
              <w:t xml:space="preserve">9.9. </w:t>
            </w:r>
            <w:r w:rsidRPr="00F24B89">
              <w:rPr>
                <w:b/>
                <w:bCs/>
                <w:kern w:val="2"/>
                <w:sz w:val="20"/>
              </w:rPr>
              <w:t>Kitos netesybos</w:t>
            </w:r>
          </w:p>
        </w:tc>
        <w:tc>
          <w:tcPr>
            <w:tcW w:w="6813" w:type="dxa"/>
            <w:gridSpan w:val="5"/>
            <w:vAlign w:val="center"/>
          </w:tcPr>
          <w:p w14:paraId="5735A9B2" w14:textId="2C3581C4" w:rsidR="009F3E4D" w:rsidRPr="007B568F" w:rsidRDefault="009F3E4D" w:rsidP="009F3E4D">
            <w:pPr>
              <w:rPr>
                <w:color w:val="4472C4"/>
                <w:kern w:val="2"/>
                <w:szCs w:val="24"/>
              </w:rPr>
            </w:pPr>
            <w:r w:rsidRPr="007B568F">
              <w:rPr>
                <w:kern w:val="2"/>
                <w:szCs w:val="24"/>
              </w:rPr>
              <w:t>Netaikoma</w:t>
            </w:r>
          </w:p>
        </w:tc>
      </w:tr>
      <w:tr w:rsidR="009F3E4D" w14:paraId="76BA4836" w14:textId="77777777" w:rsidTr="00CB18B6">
        <w:trPr>
          <w:gridAfter w:val="1"/>
          <w:trHeight w:val="479"/>
        </w:trPr>
        <w:tc>
          <w:tcPr>
            <w:tcW w:w="10121" w:type="dxa"/>
            <w:gridSpan w:val="6"/>
            <w:vAlign w:val="center"/>
          </w:tcPr>
          <w:p w14:paraId="06BC0937" w14:textId="77777777" w:rsidR="009F3E4D" w:rsidRPr="007B568F" w:rsidRDefault="009F3E4D" w:rsidP="00AB0513">
            <w:pPr>
              <w:jc w:val="center"/>
              <w:rPr>
                <w:b/>
                <w:bCs/>
                <w:kern w:val="2"/>
                <w:szCs w:val="24"/>
              </w:rPr>
            </w:pPr>
            <w:r w:rsidRPr="007B568F">
              <w:rPr>
                <w:b/>
                <w:bCs/>
                <w:kern w:val="2"/>
                <w:szCs w:val="24"/>
              </w:rPr>
              <w:t>10. SUTARTIES GALIOJIMAS IR KEITIMAS</w:t>
            </w:r>
          </w:p>
        </w:tc>
      </w:tr>
      <w:tr w:rsidR="009F3E4D" w14:paraId="58240881" w14:textId="77777777" w:rsidTr="00CB18B6">
        <w:trPr>
          <w:gridAfter w:val="1"/>
          <w:trHeight w:val="774"/>
        </w:trPr>
        <w:tc>
          <w:tcPr>
            <w:tcW w:w="3308" w:type="dxa"/>
          </w:tcPr>
          <w:p w14:paraId="63713986" w14:textId="77777777" w:rsidR="009F3E4D" w:rsidRPr="00F24B89" w:rsidRDefault="009F3E4D" w:rsidP="00AB0513">
            <w:pPr>
              <w:rPr>
                <w:b/>
                <w:bCs/>
                <w:kern w:val="2"/>
                <w:sz w:val="20"/>
              </w:rPr>
            </w:pPr>
            <w:r w:rsidRPr="00F24B89">
              <w:rPr>
                <w:b/>
                <w:bCs/>
                <w:kern w:val="2"/>
                <w:sz w:val="20"/>
              </w:rPr>
              <w:t>10.1. Sutarties sudarymas ir įsigaliojimas</w:t>
            </w:r>
          </w:p>
        </w:tc>
        <w:tc>
          <w:tcPr>
            <w:tcW w:w="6813" w:type="dxa"/>
            <w:gridSpan w:val="5"/>
          </w:tcPr>
          <w:p w14:paraId="4A3C8C5A" w14:textId="1957E87C" w:rsidR="009F3E4D" w:rsidRPr="007B568F" w:rsidRDefault="009F3E4D" w:rsidP="00C5284C">
            <w:pPr>
              <w:rPr>
                <w:kern w:val="2"/>
                <w:szCs w:val="24"/>
              </w:rPr>
            </w:pPr>
            <w:r w:rsidRPr="007B568F">
              <w:rPr>
                <w:kern w:val="2"/>
                <w:szCs w:val="24"/>
              </w:rPr>
              <w:t>Ši Sutartis įsigalioja nuo Sutarties pasirašymo dienos</w:t>
            </w:r>
            <w:r>
              <w:rPr>
                <w:kern w:val="2"/>
                <w:szCs w:val="24"/>
              </w:rPr>
              <w:t>.</w:t>
            </w:r>
          </w:p>
          <w:p w14:paraId="71AB6A90" w14:textId="7A3548A0" w:rsidR="009F3E4D" w:rsidRPr="007B568F" w:rsidRDefault="009F3E4D" w:rsidP="00C5284C">
            <w:pPr>
              <w:rPr>
                <w:color w:val="4472C4"/>
                <w:kern w:val="2"/>
              </w:rPr>
            </w:pPr>
            <w:r w:rsidRPr="131D3A90">
              <w:rPr>
                <w:color w:val="000000"/>
                <w:kern w:val="2"/>
              </w:rPr>
              <w:t>Sutartis galioja iki visiško prievolių įvykdymo</w:t>
            </w:r>
            <w:r w:rsidRPr="131D3A90">
              <w:rPr>
                <w:kern w:val="2"/>
              </w:rPr>
              <w:t xml:space="preserve">, bet jos terminas negali būti ilgesnis kaip </w:t>
            </w:r>
            <w:r w:rsidR="00BB2926">
              <w:rPr>
                <w:b/>
                <w:bCs/>
                <w:kern w:val="2"/>
              </w:rPr>
              <w:t>13 (trylika)</w:t>
            </w:r>
            <w:r w:rsidRPr="0024506A">
              <w:rPr>
                <w:b/>
                <w:bCs/>
                <w:kern w:val="2"/>
              </w:rPr>
              <w:t xml:space="preserve"> </w:t>
            </w:r>
            <w:r w:rsidR="0083495D" w:rsidRPr="0024506A">
              <w:rPr>
                <w:b/>
                <w:bCs/>
                <w:kern w:val="2"/>
              </w:rPr>
              <w:t>mėnesi</w:t>
            </w:r>
            <w:r w:rsidR="00A95676" w:rsidRPr="0024506A">
              <w:rPr>
                <w:b/>
                <w:bCs/>
                <w:kern w:val="2"/>
              </w:rPr>
              <w:t>ų</w:t>
            </w:r>
            <w:r w:rsidRPr="0024506A">
              <w:rPr>
                <w:kern w:val="2"/>
              </w:rPr>
              <w:t>.</w:t>
            </w:r>
          </w:p>
        </w:tc>
      </w:tr>
      <w:tr w:rsidR="009F3E4D" w14:paraId="2DB0F686" w14:textId="77777777" w:rsidTr="00CB18B6">
        <w:trPr>
          <w:gridAfter w:val="1"/>
          <w:trHeight w:val="300"/>
        </w:trPr>
        <w:tc>
          <w:tcPr>
            <w:tcW w:w="3308" w:type="dxa"/>
          </w:tcPr>
          <w:p w14:paraId="79670FCE" w14:textId="77777777" w:rsidR="009F3E4D" w:rsidRPr="00F24B89" w:rsidRDefault="009F3E4D" w:rsidP="00AB0513">
            <w:pPr>
              <w:rPr>
                <w:b/>
                <w:bCs/>
                <w:kern w:val="2"/>
                <w:sz w:val="20"/>
              </w:rPr>
            </w:pPr>
            <w:r w:rsidRPr="00F24B89">
              <w:rPr>
                <w:b/>
                <w:bCs/>
                <w:kern w:val="2"/>
                <w:sz w:val="20"/>
              </w:rPr>
              <w:t>10.2. Sutarties galiojimo termino pratęsimas</w:t>
            </w:r>
          </w:p>
        </w:tc>
        <w:tc>
          <w:tcPr>
            <w:tcW w:w="6813" w:type="dxa"/>
            <w:gridSpan w:val="5"/>
          </w:tcPr>
          <w:p w14:paraId="5D80B51D" w14:textId="5C6BDBB8" w:rsidR="009F3E4D" w:rsidRPr="007B568F" w:rsidRDefault="009F3E4D" w:rsidP="00F24B89">
            <w:pPr>
              <w:rPr>
                <w:kern w:val="2"/>
                <w:szCs w:val="24"/>
              </w:rPr>
            </w:pPr>
            <w:r w:rsidRPr="007B568F">
              <w:rPr>
                <w:kern w:val="2"/>
                <w:szCs w:val="24"/>
              </w:rPr>
              <w:t>Netaikoma</w:t>
            </w:r>
          </w:p>
        </w:tc>
      </w:tr>
      <w:tr w:rsidR="009F3E4D" w14:paraId="659EE2A8" w14:textId="77777777" w:rsidTr="00CB18B6">
        <w:trPr>
          <w:gridAfter w:val="1"/>
          <w:trHeight w:val="435"/>
        </w:trPr>
        <w:tc>
          <w:tcPr>
            <w:tcW w:w="10121" w:type="dxa"/>
            <w:gridSpan w:val="6"/>
            <w:vAlign w:val="center"/>
          </w:tcPr>
          <w:p w14:paraId="78EE361D" w14:textId="77777777" w:rsidR="009F3E4D" w:rsidRPr="007B568F" w:rsidRDefault="009F3E4D" w:rsidP="00AB0513">
            <w:pPr>
              <w:jc w:val="center"/>
              <w:rPr>
                <w:b/>
                <w:bCs/>
                <w:kern w:val="2"/>
                <w:szCs w:val="24"/>
              </w:rPr>
            </w:pPr>
            <w:r w:rsidRPr="007B568F">
              <w:rPr>
                <w:b/>
                <w:bCs/>
                <w:kern w:val="2"/>
                <w:szCs w:val="24"/>
              </w:rPr>
              <w:t>11. SUTARTIES NUTRAUKIMAS</w:t>
            </w:r>
          </w:p>
        </w:tc>
      </w:tr>
      <w:tr w:rsidR="009F3E4D" w14:paraId="7A61BD37" w14:textId="77777777" w:rsidTr="00CB18B6">
        <w:trPr>
          <w:gridAfter w:val="1"/>
          <w:trHeight w:val="488"/>
        </w:trPr>
        <w:tc>
          <w:tcPr>
            <w:tcW w:w="3308" w:type="dxa"/>
          </w:tcPr>
          <w:p w14:paraId="1B6A2512" w14:textId="77777777" w:rsidR="009F3E4D" w:rsidRPr="00F24B89" w:rsidRDefault="009F3E4D" w:rsidP="00AB0513">
            <w:pPr>
              <w:rPr>
                <w:b/>
                <w:bCs/>
                <w:kern w:val="2"/>
                <w:sz w:val="20"/>
              </w:rPr>
            </w:pPr>
            <w:r w:rsidRPr="00F24B89">
              <w:rPr>
                <w:b/>
                <w:bCs/>
                <w:kern w:val="2"/>
                <w:sz w:val="20"/>
              </w:rPr>
              <w:t>11.1. Sutarties nutraukimo pagrindai</w:t>
            </w:r>
          </w:p>
        </w:tc>
        <w:tc>
          <w:tcPr>
            <w:tcW w:w="6813" w:type="dxa"/>
            <w:gridSpan w:val="5"/>
          </w:tcPr>
          <w:p w14:paraId="6BB78477" w14:textId="6D51A09B" w:rsidR="009F3E4D" w:rsidRPr="006A0350" w:rsidRDefault="009F3E4D" w:rsidP="00C5284C">
            <w:pPr>
              <w:jc w:val="both"/>
              <w:rPr>
                <w:kern w:val="2"/>
                <w:szCs w:val="24"/>
              </w:rPr>
            </w:pPr>
            <w:r w:rsidRPr="007B568F">
              <w:rPr>
                <w:kern w:val="2"/>
                <w:szCs w:val="24"/>
              </w:rPr>
              <w:t>Sutartis gali būti nutraukiama rašytiniu Šalių susitarimu arba vienašališkai, Bendrosiose sąlygose nustatyta tvarka.</w:t>
            </w:r>
          </w:p>
        </w:tc>
      </w:tr>
      <w:tr w:rsidR="009F3E4D" w14:paraId="56BE280C" w14:textId="77777777" w:rsidTr="00CB18B6">
        <w:trPr>
          <w:gridAfter w:val="1"/>
          <w:trHeight w:val="3243"/>
        </w:trPr>
        <w:tc>
          <w:tcPr>
            <w:tcW w:w="3308" w:type="dxa"/>
          </w:tcPr>
          <w:p w14:paraId="12A4EE14" w14:textId="77777777" w:rsidR="009F3E4D" w:rsidRPr="00F24B89" w:rsidRDefault="009F3E4D" w:rsidP="00AB0513">
            <w:pPr>
              <w:rPr>
                <w:b/>
                <w:bCs/>
                <w:kern w:val="2"/>
                <w:sz w:val="20"/>
              </w:rPr>
            </w:pPr>
            <w:r w:rsidRPr="00F24B89">
              <w:rPr>
                <w:b/>
                <w:bCs/>
                <w:kern w:val="2"/>
                <w:sz w:val="20"/>
              </w:rPr>
              <w:t>11.2. Esminiai Sutarties pažeidimai</w:t>
            </w:r>
          </w:p>
          <w:p w14:paraId="5C4E3BEC" w14:textId="77777777" w:rsidR="009F3E4D" w:rsidRPr="00F24B89" w:rsidRDefault="009F3E4D" w:rsidP="00AB0513">
            <w:pPr>
              <w:rPr>
                <w:b/>
                <w:bCs/>
                <w:kern w:val="2"/>
                <w:sz w:val="20"/>
              </w:rPr>
            </w:pPr>
          </w:p>
        </w:tc>
        <w:tc>
          <w:tcPr>
            <w:tcW w:w="6813" w:type="dxa"/>
            <w:gridSpan w:val="5"/>
          </w:tcPr>
          <w:p w14:paraId="6572B410" w14:textId="15533263" w:rsidR="009F3E4D" w:rsidRPr="007B568F" w:rsidRDefault="009F3E4D" w:rsidP="00F24B89">
            <w:pPr>
              <w:jc w:val="both"/>
              <w:rPr>
                <w:kern w:val="2"/>
                <w:szCs w:val="24"/>
              </w:rPr>
            </w:pPr>
            <w:r w:rsidRPr="007B568F">
              <w:rPr>
                <w:kern w:val="2"/>
                <w:szCs w:val="24"/>
              </w:rPr>
              <w:t>11.2.1. jeigu Tiekėjas nevykdo prisiimtų įsipareigojimų už Sutartyje nustatytą Sutarties kainą;</w:t>
            </w:r>
          </w:p>
          <w:p w14:paraId="6A7E603C" w14:textId="0DF6BC7B" w:rsidR="009F3E4D" w:rsidRDefault="009F3E4D" w:rsidP="00F24B89">
            <w:pPr>
              <w:jc w:val="both"/>
              <w:rPr>
                <w:kern w:val="2"/>
                <w:szCs w:val="24"/>
              </w:rPr>
            </w:pPr>
            <w:r w:rsidRPr="007B568F">
              <w:rPr>
                <w:kern w:val="2"/>
                <w:szCs w:val="24"/>
              </w:rPr>
              <w:t>11.2.</w:t>
            </w:r>
            <w:r>
              <w:rPr>
                <w:kern w:val="2"/>
                <w:szCs w:val="24"/>
              </w:rPr>
              <w:t>2</w:t>
            </w:r>
            <w:r w:rsidRPr="007B568F">
              <w:rPr>
                <w:kern w:val="2"/>
                <w:szCs w:val="24"/>
              </w:rPr>
              <w:t xml:space="preserve">. </w:t>
            </w:r>
            <w:r w:rsidRPr="008C36BF">
              <w:rPr>
                <w:kern w:val="2"/>
                <w:szCs w:val="24"/>
              </w:rPr>
              <w:t>jeigu Tiekėjas nevykdo įsipareigojimo dėl pristatymo termino</w:t>
            </w:r>
            <w:r>
              <w:rPr>
                <w:kern w:val="2"/>
                <w:szCs w:val="24"/>
              </w:rPr>
              <w:t>;</w:t>
            </w:r>
          </w:p>
          <w:p w14:paraId="1695B5C3" w14:textId="60270C54" w:rsidR="009F3E4D" w:rsidRPr="00A16403" w:rsidRDefault="009F3E4D" w:rsidP="00F24B89">
            <w:pPr>
              <w:jc w:val="both"/>
              <w:rPr>
                <w:kern w:val="2"/>
                <w:szCs w:val="24"/>
              </w:rPr>
            </w:pPr>
            <w:r>
              <w:rPr>
                <w:kern w:val="2"/>
                <w:szCs w:val="24"/>
              </w:rPr>
              <w:t>11.2.</w:t>
            </w:r>
            <w:r w:rsidR="00E268EE">
              <w:rPr>
                <w:kern w:val="2"/>
                <w:szCs w:val="24"/>
              </w:rPr>
              <w:t>3</w:t>
            </w:r>
            <w:r>
              <w:rPr>
                <w:kern w:val="2"/>
                <w:szCs w:val="24"/>
              </w:rPr>
              <w:t>. kai</w:t>
            </w:r>
            <w:r w:rsidRPr="00281989">
              <w:rPr>
                <w:kern w:val="2"/>
                <w:szCs w:val="24"/>
              </w:rPr>
              <w:t xml:space="preserve"> </w:t>
            </w:r>
            <w:r>
              <w:rPr>
                <w:kern w:val="2"/>
                <w:szCs w:val="24"/>
              </w:rPr>
              <w:t xml:space="preserve">Tiekėjui </w:t>
            </w:r>
            <w:r w:rsidRPr="00281989">
              <w:rPr>
                <w:kern w:val="2"/>
                <w:szCs w:val="24"/>
              </w:rPr>
              <w:t xml:space="preserve">priskaičiuotų netesybų už vėlavimą </w:t>
            </w:r>
            <w:r>
              <w:rPr>
                <w:kern w:val="2"/>
                <w:szCs w:val="24"/>
              </w:rPr>
              <w:t>pristatyti prekes</w:t>
            </w:r>
            <w:r w:rsidRPr="00281989">
              <w:rPr>
                <w:kern w:val="2"/>
                <w:szCs w:val="24"/>
              </w:rPr>
              <w:t xml:space="preserve"> suma pasiekia 20 (dvidešimt) proc. sutarties vertės</w:t>
            </w:r>
            <w:r>
              <w:rPr>
                <w:kern w:val="2"/>
                <w:szCs w:val="24"/>
              </w:rPr>
              <w:t>;</w:t>
            </w:r>
          </w:p>
          <w:p w14:paraId="475066FB" w14:textId="007F709B" w:rsidR="009F3E4D" w:rsidRPr="00A16403" w:rsidRDefault="009F3E4D" w:rsidP="00F24B89">
            <w:pPr>
              <w:tabs>
                <w:tab w:val="left" w:pos="567"/>
                <w:tab w:val="left" w:pos="851"/>
                <w:tab w:val="left" w:pos="992"/>
                <w:tab w:val="left" w:pos="1134"/>
              </w:tabs>
              <w:spacing w:line="257" w:lineRule="auto"/>
              <w:jc w:val="both"/>
              <w:rPr>
                <w:rFonts w:eastAsia="Arial"/>
                <w:kern w:val="2"/>
                <w:szCs w:val="24"/>
                <w:lang w:val="lt"/>
              </w:rPr>
            </w:pPr>
            <w:r w:rsidRPr="00A16403">
              <w:rPr>
                <w:rFonts w:eastAsia="Arial"/>
                <w:kern w:val="2"/>
                <w:szCs w:val="24"/>
                <w:lang w:val="lt"/>
              </w:rPr>
              <w:t>11.2.</w:t>
            </w:r>
            <w:r w:rsidR="00E268EE">
              <w:rPr>
                <w:rFonts w:eastAsia="Arial"/>
                <w:kern w:val="2"/>
                <w:szCs w:val="24"/>
                <w:lang w:val="lt"/>
              </w:rPr>
              <w:t>4</w:t>
            </w:r>
            <w:r w:rsidRPr="00A16403">
              <w:rPr>
                <w:rFonts w:eastAsia="Arial"/>
                <w:kern w:val="2"/>
                <w:szCs w:val="24"/>
                <w:lang w:val="lt"/>
              </w:rPr>
              <w:t xml:space="preserve">. </w:t>
            </w:r>
            <w:r>
              <w:rPr>
                <w:rFonts w:eastAsia="Arial"/>
                <w:kern w:val="2"/>
                <w:szCs w:val="24"/>
                <w:lang w:val="lt"/>
              </w:rPr>
              <w:t>t</w:t>
            </w:r>
            <w:r w:rsidRPr="00A16403">
              <w:rPr>
                <w:rFonts w:eastAsia="Arial"/>
                <w:kern w:val="2"/>
                <w:szCs w:val="24"/>
                <w:lang w:val="lt"/>
              </w:rPr>
              <w:t>iekėjas pažeidžia šios Sutarties nuostatas, reglamentuojančias konkurenciją, intelektinės nuosavybės ar konfidencialios informacijos valdymą;</w:t>
            </w:r>
          </w:p>
          <w:p w14:paraId="2205E20F" w14:textId="5575A195" w:rsidR="009F3E4D" w:rsidRPr="007B568F" w:rsidRDefault="009F3E4D" w:rsidP="00F24B89">
            <w:pPr>
              <w:tabs>
                <w:tab w:val="left" w:pos="567"/>
                <w:tab w:val="left" w:pos="851"/>
                <w:tab w:val="left" w:pos="992"/>
                <w:tab w:val="left" w:pos="1134"/>
              </w:tabs>
              <w:spacing w:line="257" w:lineRule="auto"/>
              <w:jc w:val="both"/>
              <w:rPr>
                <w:rFonts w:eastAsia="Arial"/>
                <w:color w:val="FF0000"/>
                <w:kern w:val="2"/>
                <w:szCs w:val="24"/>
                <w:lang w:val="lt"/>
              </w:rPr>
            </w:pPr>
            <w:r w:rsidRPr="00A16403">
              <w:rPr>
                <w:rFonts w:eastAsia="Arial"/>
                <w:kern w:val="2"/>
                <w:szCs w:val="24"/>
                <w:lang w:val="lt"/>
              </w:rPr>
              <w:t>11.2.</w:t>
            </w:r>
            <w:r w:rsidR="00E268EE">
              <w:rPr>
                <w:rFonts w:eastAsia="Arial"/>
                <w:kern w:val="2"/>
                <w:szCs w:val="24"/>
                <w:lang w:val="lt"/>
              </w:rPr>
              <w:t>5</w:t>
            </w:r>
            <w:r w:rsidRPr="00A16403">
              <w:rPr>
                <w:rFonts w:eastAsia="Arial"/>
                <w:kern w:val="2"/>
                <w:szCs w:val="24"/>
                <w:lang w:val="lt"/>
              </w:rPr>
              <w:t xml:space="preserve">. </w:t>
            </w:r>
            <w:r>
              <w:rPr>
                <w:rFonts w:eastAsia="Arial"/>
                <w:kern w:val="2"/>
                <w:szCs w:val="24"/>
                <w:lang w:val="lt"/>
              </w:rPr>
              <w:t>t</w:t>
            </w:r>
            <w:r w:rsidRPr="00A16403">
              <w:rPr>
                <w:rFonts w:eastAsia="Arial"/>
                <w:kern w:val="2"/>
                <w:szCs w:val="24"/>
                <w:lang w:val="lt"/>
              </w:rPr>
              <w:t>iekėjas pažeidžia Bendrųjų sąlygų nuostatas dėl Sutarties vykdymui pasitelkiamų naujų subtiekėjų ir (ar specialistų) / esamų subtiekėjų ir (ar) specialistų keitimo.</w:t>
            </w:r>
          </w:p>
        </w:tc>
      </w:tr>
      <w:tr w:rsidR="009F3E4D" w14:paraId="75FC685F" w14:textId="77777777" w:rsidTr="00CB18B6">
        <w:trPr>
          <w:gridAfter w:val="1"/>
          <w:trHeight w:val="592"/>
        </w:trPr>
        <w:tc>
          <w:tcPr>
            <w:tcW w:w="10121" w:type="dxa"/>
            <w:gridSpan w:val="6"/>
            <w:vAlign w:val="center"/>
          </w:tcPr>
          <w:p w14:paraId="581342F4" w14:textId="77777777" w:rsidR="009F3E4D" w:rsidRPr="007B568F" w:rsidRDefault="009F3E4D" w:rsidP="00AB0513">
            <w:pPr>
              <w:jc w:val="center"/>
              <w:rPr>
                <w:kern w:val="2"/>
                <w:szCs w:val="24"/>
              </w:rPr>
            </w:pPr>
            <w:r w:rsidRPr="007B568F">
              <w:rPr>
                <w:b/>
                <w:bCs/>
                <w:kern w:val="2"/>
                <w:szCs w:val="24"/>
              </w:rPr>
              <w:t xml:space="preserve">12. APLINKOSAUGINIAI IR SOCIALINIAI KRITERIJAI </w:t>
            </w:r>
            <w:r w:rsidRPr="007B568F">
              <w:rPr>
                <w:kern w:val="2"/>
                <w:szCs w:val="24"/>
              </w:rPr>
              <w:t>(taikoma, jeigu aplinkosauginiai ir (arba) socialiniai kriterijai nustatomi kaip Sutarties vykdymo sąlygos)</w:t>
            </w:r>
          </w:p>
        </w:tc>
      </w:tr>
      <w:tr w:rsidR="009F3E4D" w14:paraId="1382545E" w14:textId="77777777" w:rsidTr="00CB18B6">
        <w:trPr>
          <w:gridAfter w:val="1"/>
          <w:trHeight w:val="300"/>
        </w:trPr>
        <w:tc>
          <w:tcPr>
            <w:tcW w:w="3308" w:type="dxa"/>
          </w:tcPr>
          <w:p w14:paraId="6F3D0DA1" w14:textId="77777777" w:rsidR="009F3E4D" w:rsidRPr="00F24B89" w:rsidRDefault="009F3E4D" w:rsidP="00AB0513">
            <w:pPr>
              <w:rPr>
                <w:b/>
                <w:bCs/>
                <w:kern w:val="2"/>
                <w:sz w:val="20"/>
              </w:rPr>
            </w:pPr>
            <w:r w:rsidRPr="00F24B89">
              <w:rPr>
                <w:b/>
                <w:bCs/>
                <w:kern w:val="2"/>
                <w:sz w:val="20"/>
              </w:rPr>
              <w:t>12.1. Aplinkosauginių kriterijų nustatymo teisinis pagrindas</w:t>
            </w:r>
          </w:p>
        </w:tc>
        <w:tc>
          <w:tcPr>
            <w:tcW w:w="6813" w:type="dxa"/>
            <w:gridSpan w:val="5"/>
          </w:tcPr>
          <w:p w14:paraId="1440C2EA" w14:textId="54A2DF8D" w:rsidR="009F3E4D" w:rsidRPr="00E268EE" w:rsidRDefault="009F3E4D" w:rsidP="00E268EE">
            <w:pPr>
              <w:pStyle w:val="paragraph"/>
              <w:tabs>
                <w:tab w:val="left" w:pos="540"/>
              </w:tabs>
              <w:spacing w:before="0" w:beforeAutospacing="0" w:after="0" w:afterAutospacing="0"/>
              <w:jc w:val="both"/>
              <w:textAlignment w:val="baseline"/>
            </w:pPr>
            <w:r w:rsidRPr="007B568F">
              <w:rPr>
                <w:color w:val="000000"/>
                <w:kern w:val="2"/>
                <w:shd w:val="clear" w:color="auto" w:fill="FFFFFF"/>
              </w:rPr>
              <w:t xml:space="preserve">Aplinkosauginiai kriterijai Prekėms nustatomi vadovaujantis </w:t>
            </w:r>
            <w:r w:rsidRPr="007B568F">
              <w:rPr>
                <w:color w:val="000000"/>
                <w:kern w:val="2"/>
              </w:rPr>
              <w:t>Aplinkos apsaugos kriterijų taikymo, vykdant žaliuosius pirkimus, tvarkos aprašo, patvirtinto 2011 m. birželio 28 d. įsakymu D1-508</w:t>
            </w:r>
            <w:r w:rsidRPr="007B568F">
              <w:rPr>
                <w:color w:val="000000"/>
                <w:kern w:val="2"/>
                <w:shd w:val="clear" w:color="auto" w:fill="FFFFFF"/>
              </w:rPr>
              <w:t xml:space="preserve"> „Dėl Aplinkos apsaugos kriterijų taikymo, vykdant žaliuosius pirkimus, tvarkos aprašo patvirtinimo“ (toliau – Tvarkos aprašas) </w:t>
            </w:r>
            <w:r>
              <w:rPr>
                <w:color w:val="000000"/>
                <w:kern w:val="2"/>
                <w:shd w:val="clear" w:color="auto" w:fill="FFFFFF"/>
              </w:rPr>
              <w:t>4.</w:t>
            </w:r>
            <w:r w:rsidR="00BB2926">
              <w:rPr>
                <w:color w:val="000000"/>
                <w:kern w:val="2"/>
                <w:shd w:val="clear" w:color="auto" w:fill="FFFFFF"/>
              </w:rPr>
              <w:t xml:space="preserve">4.4.4 </w:t>
            </w:r>
            <w:r w:rsidR="00D11C87">
              <w:rPr>
                <w:color w:val="000000"/>
                <w:kern w:val="2"/>
                <w:shd w:val="clear" w:color="auto" w:fill="FFFFFF"/>
              </w:rPr>
              <w:t>pa</w:t>
            </w:r>
            <w:r w:rsidRPr="003512FB">
              <w:t>p</w:t>
            </w:r>
            <w:r w:rsidR="00E268EE">
              <w:t>un</w:t>
            </w:r>
            <w:r w:rsidR="00D11C87">
              <w:t>kčiu</w:t>
            </w:r>
            <w:r w:rsidR="00E268EE">
              <w:t>.</w:t>
            </w:r>
          </w:p>
        </w:tc>
      </w:tr>
      <w:tr w:rsidR="009F3E4D" w14:paraId="5A65E24F" w14:textId="77777777" w:rsidTr="00CB18B6">
        <w:trPr>
          <w:gridAfter w:val="1"/>
          <w:trHeight w:val="300"/>
        </w:trPr>
        <w:tc>
          <w:tcPr>
            <w:tcW w:w="3308" w:type="dxa"/>
          </w:tcPr>
          <w:p w14:paraId="09EB46F6" w14:textId="77777777" w:rsidR="009F3E4D" w:rsidRPr="00F24B89" w:rsidRDefault="009F3E4D" w:rsidP="00AB0513">
            <w:pPr>
              <w:rPr>
                <w:b/>
                <w:bCs/>
                <w:kern w:val="2"/>
                <w:sz w:val="20"/>
              </w:rPr>
            </w:pPr>
            <w:r w:rsidRPr="00F24B89">
              <w:rPr>
                <w:b/>
                <w:bCs/>
                <w:kern w:val="2"/>
                <w:sz w:val="20"/>
              </w:rPr>
              <w:t xml:space="preserve">12.2. </w:t>
            </w:r>
            <w:r w:rsidRPr="00F24B89">
              <w:rPr>
                <w:b/>
                <w:bCs/>
                <w:color w:val="000000"/>
                <w:kern w:val="2"/>
                <w:sz w:val="20"/>
                <w:shd w:val="clear" w:color="auto" w:fill="FFFFFF"/>
              </w:rPr>
              <w:t>Su Prekių pakuotėmis susiję aplinkosauginiai kriterijai</w:t>
            </w:r>
            <w:r w:rsidRPr="00F24B89">
              <w:rPr>
                <w:b/>
                <w:bCs/>
                <w:kern w:val="2"/>
                <w:sz w:val="20"/>
              </w:rPr>
              <w:t xml:space="preserve"> </w:t>
            </w:r>
          </w:p>
        </w:tc>
        <w:tc>
          <w:tcPr>
            <w:tcW w:w="6813" w:type="dxa"/>
            <w:gridSpan w:val="5"/>
          </w:tcPr>
          <w:p w14:paraId="5F62550E" w14:textId="02F89864" w:rsidR="009F3E4D" w:rsidRPr="007B568F" w:rsidRDefault="00D11C87" w:rsidP="009F3E4D">
            <w:pPr>
              <w:rPr>
                <w:color w:val="008080"/>
                <w:szCs w:val="24"/>
              </w:rPr>
            </w:pPr>
            <w:r w:rsidRPr="00D11C87">
              <w:rPr>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6 punktu.</w:t>
            </w:r>
            <w:r w:rsidR="009F3E4D" w:rsidRPr="007B568F">
              <w:rPr>
                <w:color w:val="000000"/>
                <w:kern w:val="2"/>
                <w:szCs w:val="24"/>
                <w:shd w:val="clear" w:color="auto" w:fill="FFFFFF"/>
              </w:rPr>
              <w:t xml:space="preserve"> </w:t>
            </w:r>
          </w:p>
        </w:tc>
      </w:tr>
      <w:tr w:rsidR="009F3E4D" w14:paraId="5A8FCE4D" w14:textId="77777777" w:rsidTr="00CB18B6">
        <w:trPr>
          <w:gridAfter w:val="1"/>
          <w:trHeight w:val="939"/>
        </w:trPr>
        <w:tc>
          <w:tcPr>
            <w:tcW w:w="3308" w:type="dxa"/>
          </w:tcPr>
          <w:p w14:paraId="11A7E3F1" w14:textId="77777777" w:rsidR="009F3E4D" w:rsidRPr="00F24B89" w:rsidRDefault="009F3E4D" w:rsidP="00AB0513">
            <w:pPr>
              <w:rPr>
                <w:b/>
                <w:bCs/>
                <w:kern w:val="2"/>
                <w:sz w:val="20"/>
              </w:rPr>
            </w:pPr>
            <w:r w:rsidRPr="00F24B89">
              <w:rPr>
                <w:b/>
                <w:bCs/>
                <w:kern w:val="2"/>
                <w:sz w:val="20"/>
              </w:rPr>
              <w:lastRenderedPageBreak/>
              <w:t xml:space="preserve">12.3. </w:t>
            </w:r>
            <w:r w:rsidRPr="00F24B89">
              <w:rPr>
                <w:b/>
                <w:bCs/>
                <w:kern w:val="2"/>
                <w:sz w:val="20"/>
                <w:shd w:val="clear" w:color="auto" w:fill="FFFFFF"/>
              </w:rPr>
              <w:t>Su Prekių pristatymu susiję aplinkosauginiai kriterijai</w:t>
            </w:r>
            <w:r w:rsidRPr="00F24B89">
              <w:rPr>
                <w:color w:val="008080"/>
                <w:kern w:val="2"/>
                <w:sz w:val="20"/>
                <w:u w:val="single"/>
                <w:shd w:val="clear" w:color="auto" w:fill="FFFFFF"/>
              </w:rPr>
              <w:t xml:space="preserve"> </w:t>
            </w:r>
          </w:p>
        </w:tc>
        <w:tc>
          <w:tcPr>
            <w:tcW w:w="6813" w:type="dxa"/>
            <w:gridSpan w:val="5"/>
          </w:tcPr>
          <w:p w14:paraId="229F7673" w14:textId="194199CC" w:rsidR="009F3E4D" w:rsidRPr="007B568F" w:rsidRDefault="0C2DC2D6" w:rsidP="3DDB8E86">
            <w:pPr>
              <w:jc w:val="both"/>
              <w:rPr>
                <w:color w:val="000000" w:themeColor="text1"/>
                <w:shd w:val="clear" w:color="auto" w:fill="FFFFFF"/>
              </w:rPr>
            </w:pPr>
            <w:r w:rsidRPr="7D0C855B">
              <w:rPr>
                <w:color w:val="000000"/>
                <w:kern w:val="2"/>
                <w:shd w:val="clear" w:color="auto" w:fill="FFFFFF"/>
              </w:rPr>
              <w:t>Netaikoma</w:t>
            </w:r>
          </w:p>
        </w:tc>
      </w:tr>
      <w:tr w:rsidR="009F3E4D" w14:paraId="0D9213B8" w14:textId="77777777" w:rsidTr="00CB18B6">
        <w:trPr>
          <w:gridAfter w:val="1"/>
          <w:trHeight w:val="300"/>
        </w:trPr>
        <w:tc>
          <w:tcPr>
            <w:tcW w:w="3308" w:type="dxa"/>
          </w:tcPr>
          <w:p w14:paraId="59EA4679" w14:textId="77777777" w:rsidR="009F3E4D" w:rsidRPr="00F24B89" w:rsidRDefault="009F3E4D" w:rsidP="00AB0513">
            <w:pPr>
              <w:rPr>
                <w:b/>
                <w:bCs/>
                <w:kern w:val="2"/>
                <w:sz w:val="20"/>
              </w:rPr>
            </w:pPr>
            <w:r w:rsidRPr="00F24B89">
              <w:rPr>
                <w:b/>
                <w:bCs/>
                <w:kern w:val="2"/>
                <w:sz w:val="20"/>
              </w:rPr>
              <w:t xml:space="preserve">12.4. </w:t>
            </w:r>
            <w:r w:rsidRPr="00F24B89">
              <w:rPr>
                <w:b/>
                <w:bCs/>
                <w:kern w:val="2"/>
                <w:sz w:val="20"/>
                <w:shd w:val="clear" w:color="auto" w:fill="FFFFFF"/>
              </w:rPr>
              <w:t>Su Prekėmis susijusių paslaugų (pavyzdžiui, montavimo, apmokymo ir kitos parengimui naudoti skirtos paslaugos) teikimu susiję aplinkosauginiai k</w:t>
            </w:r>
            <w:r w:rsidRPr="00F24B89">
              <w:rPr>
                <w:b/>
                <w:kern w:val="2"/>
                <w:sz w:val="20"/>
                <w:shd w:val="clear" w:color="auto" w:fill="FFFFFF"/>
              </w:rPr>
              <w:t>riterijai</w:t>
            </w:r>
          </w:p>
        </w:tc>
        <w:tc>
          <w:tcPr>
            <w:tcW w:w="6813" w:type="dxa"/>
            <w:gridSpan w:val="5"/>
          </w:tcPr>
          <w:p w14:paraId="28BBCEEF" w14:textId="4A43F6A9" w:rsidR="009F3E4D" w:rsidRPr="007B568F" w:rsidRDefault="009F3E4D" w:rsidP="009F3E4D">
            <w:pPr>
              <w:rPr>
                <w:kern w:val="2"/>
                <w:szCs w:val="24"/>
              </w:rPr>
            </w:pPr>
            <w:r w:rsidRPr="007B568F">
              <w:rPr>
                <w:kern w:val="2"/>
                <w:szCs w:val="24"/>
              </w:rPr>
              <w:t>Netaikoma</w:t>
            </w:r>
          </w:p>
          <w:p w14:paraId="4CF5D250" w14:textId="433F7974" w:rsidR="009F3E4D" w:rsidRPr="007B568F" w:rsidRDefault="009F3E4D" w:rsidP="009F3E4D">
            <w:pPr>
              <w:rPr>
                <w:kern w:val="2"/>
                <w:szCs w:val="24"/>
              </w:rPr>
            </w:pPr>
          </w:p>
        </w:tc>
      </w:tr>
      <w:tr w:rsidR="009F3E4D" w14:paraId="543FA4F2" w14:textId="77777777" w:rsidTr="00CB18B6">
        <w:trPr>
          <w:gridAfter w:val="1"/>
          <w:trHeight w:val="300"/>
        </w:trPr>
        <w:tc>
          <w:tcPr>
            <w:tcW w:w="3308" w:type="dxa"/>
          </w:tcPr>
          <w:p w14:paraId="380B265A" w14:textId="77777777" w:rsidR="009F3E4D" w:rsidRPr="00F24B89" w:rsidRDefault="009F3E4D" w:rsidP="00AB0513">
            <w:pPr>
              <w:rPr>
                <w:b/>
                <w:bCs/>
                <w:kern w:val="2"/>
                <w:sz w:val="20"/>
              </w:rPr>
            </w:pPr>
            <w:r w:rsidRPr="00F24B89">
              <w:rPr>
                <w:b/>
                <w:bCs/>
                <w:kern w:val="2"/>
                <w:sz w:val="20"/>
              </w:rPr>
              <w:t>12.5. Su perkamomis Prekėmis susiję socialiniai kriterijai</w:t>
            </w:r>
          </w:p>
        </w:tc>
        <w:tc>
          <w:tcPr>
            <w:tcW w:w="6813" w:type="dxa"/>
            <w:gridSpan w:val="5"/>
          </w:tcPr>
          <w:p w14:paraId="1ECB207E" w14:textId="77777777" w:rsidR="009F3E4D" w:rsidRDefault="009F3E4D" w:rsidP="009F3E4D">
            <w:pPr>
              <w:rPr>
                <w:color w:val="000000"/>
                <w:kern w:val="2"/>
                <w:szCs w:val="24"/>
                <w:shd w:val="clear" w:color="auto" w:fill="FFFFFF"/>
              </w:rPr>
            </w:pPr>
            <w:r>
              <w:rPr>
                <w:color w:val="000000"/>
                <w:kern w:val="2"/>
                <w:szCs w:val="24"/>
                <w:shd w:val="clear" w:color="auto" w:fill="FFFFFF"/>
              </w:rPr>
              <w:t>Netaikoma</w:t>
            </w:r>
          </w:p>
          <w:p w14:paraId="6F77713A" w14:textId="75232164" w:rsidR="009F3E4D" w:rsidRDefault="009F3E4D" w:rsidP="009F3E4D">
            <w:pPr>
              <w:rPr>
                <w:color w:val="0070C0"/>
                <w:kern w:val="2"/>
                <w:szCs w:val="24"/>
              </w:rPr>
            </w:pPr>
          </w:p>
        </w:tc>
      </w:tr>
      <w:tr w:rsidR="009F3E4D" w14:paraId="77492852" w14:textId="77777777" w:rsidTr="00CB18B6">
        <w:trPr>
          <w:gridAfter w:val="1"/>
          <w:trHeight w:val="331"/>
        </w:trPr>
        <w:tc>
          <w:tcPr>
            <w:tcW w:w="10121" w:type="dxa"/>
            <w:gridSpan w:val="6"/>
            <w:vAlign w:val="center"/>
          </w:tcPr>
          <w:p w14:paraId="28A7C0E4" w14:textId="77777777" w:rsidR="009F3E4D" w:rsidRDefault="009F3E4D" w:rsidP="00AB0513">
            <w:pPr>
              <w:jc w:val="center"/>
              <w:rPr>
                <w:b/>
                <w:bCs/>
                <w:kern w:val="2"/>
                <w:szCs w:val="24"/>
              </w:rPr>
            </w:pPr>
            <w:r>
              <w:rPr>
                <w:b/>
                <w:bCs/>
                <w:kern w:val="2"/>
                <w:szCs w:val="24"/>
              </w:rPr>
              <w:t xml:space="preserve">13. BENDRŲJŲ SĄLYGŲ PAKEITIMAI IR PAPILDYMAI </w:t>
            </w:r>
          </w:p>
          <w:p w14:paraId="469FB0A9" w14:textId="77777777" w:rsidR="009F3E4D" w:rsidRDefault="009F3E4D" w:rsidP="00AB0513">
            <w:pPr>
              <w:jc w:val="center"/>
              <w:rPr>
                <w:kern w:val="2"/>
                <w:szCs w:val="24"/>
              </w:rPr>
            </w:pPr>
            <w:r>
              <w:rPr>
                <w:kern w:val="2"/>
                <w:szCs w:val="24"/>
              </w:rPr>
              <w:t xml:space="preserve">(jeigu būtina dėl konkretaus Sutarties dalyko specifikos) </w:t>
            </w:r>
          </w:p>
        </w:tc>
      </w:tr>
      <w:tr w:rsidR="009F3E4D" w14:paraId="04D1A714" w14:textId="77777777" w:rsidTr="00CB18B6">
        <w:trPr>
          <w:gridAfter w:val="1"/>
          <w:trHeight w:val="300"/>
        </w:trPr>
        <w:tc>
          <w:tcPr>
            <w:tcW w:w="3308" w:type="dxa"/>
          </w:tcPr>
          <w:p w14:paraId="4C9CC554" w14:textId="77777777" w:rsidR="009F3E4D" w:rsidRDefault="009F3E4D" w:rsidP="00AB0513">
            <w:pPr>
              <w:rPr>
                <w:b/>
                <w:bCs/>
                <w:kern w:val="2"/>
                <w:szCs w:val="24"/>
              </w:rPr>
            </w:pPr>
            <w:r>
              <w:rPr>
                <w:b/>
                <w:bCs/>
                <w:kern w:val="2"/>
                <w:szCs w:val="24"/>
              </w:rPr>
              <w:t xml:space="preserve">13.1. </w:t>
            </w:r>
          </w:p>
        </w:tc>
        <w:tc>
          <w:tcPr>
            <w:tcW w:w="6813" w:type="dxa"/>
            <w:gridSpan w:val="5"/>
          </w:tcPr>
          <w:p w14:paraId="1A09CB87" w14:textId="71993343" w:rsidR="009F3E4D" w:rsidRDefault="009F3E4D" w:rsidP="009F3E4D">
            <w:pPr>
              <w:spacing w:before="60" w:after="60"/>
              <w:rPr>
                <w:kern w:val="2"/>
                <w:szCs w:val="24"/>
              </w:rPr>
            </w:pPr>
            <w:r w:rsidRPr="00F2323F">
              <w:rPr>
                <w:kern w:val="2"/>
                <w:szCs w:val="24"/>
              </w:rPr>
              <w:t>Netaikoma</w:t>
            </w:r>
          </w:p>
        </w:tc>
      </w:tr>
      <w:tr w:rsidR="009F3E4D" w14:paraId="5AB8C16B" w14:textId="77777777" w:rsidTr="00CB18B6">
        <w:trPr>
          <w:gridAfter w:val="1"/>
          <w:trHeight w:val="203"/>
        </w:trPr>
        <w:tc>
          <w:tcPr>
            <w:tcW w:w="10121" w:type="dxa"/>
            <w:gridSpan w:val="6"/>
            <w:vAlign w:val="center"/>
          </w:tcPr>
          <w:p w14:paraId="74A43601" w14:textId="77777777" w:rsidR="009F3E4D" w:rsidRDefault="009F3E4D" w:rsidP="00AB0513">
            <w:pPr>
              <w:jc w:val="center"/>
              <w:rPr>
                <w:b/>
                <w:bCs/>
                <w:kern w:val="2"/>
                <w:szCs w:val="24"/>
              </w:rPr>
            </w:pPr>
            <w:r>
              <w:rPr>
                <w:b/>
                <w:bCs/>
                <w:kern w:val="2"/>
                <w:szCs w:val="24"/>
              </w:rPr>
              <w:t>14. SUTARTIES PRIEDAI</w:t>
            </w:r>
          </w:p>
        </w:tc>
      </w:tr>
      <w:tr w:rsidR="009F3E4D" w14:paraId="289E9BCF" w14:textId="77777777" w:rsidTr="00CB18B6">
        <w:trPr>
          <w:gridAfter w:val="1"/>
          <w:trHeight w:val="207"/>
        </w:trPr>
        <w:tc>
          <w:tcPr>
            <w:tcW w:w="3308" w:type="dxa"/>
            <w:vAlign w:val="center"/>
          </w:tcPr>
          <w:p w14:paraId="7CE105DA" w14:textId="09FE7856" w:rsidR="009F3E4D" w:rsidRDefault="009F3E4D" w:rsidP="00AB0513">
            <w:pPr>
              <w:jc w:val="center"/>
              <w:rPr>
                <w:b/>
                <w:bCs/>
                <w:kern w:val="2"/>
                <w:szCs w:val="24"/>
              </w:rPr>
            </w:pPr>
            <w:r>
              <w:rPr>
                <w:b/>
                <w:bCs/>
                <w:kern w:val="2"/>
                <w:szCs w:val="24"/>
              </w:rPr>
              <w:t>14.1. 1 priedas</w:t>
            </w:r>
          </w:p>
        </w:tc>
        <w:tc>
          <w:tcPr>
            <w:tcW w:w="6813" w:type="dxa"/>
            <w:gridSpan w:val="5"/>
            <w:vAlign w:val="center"/>
          </w:tcPr>
          <w:p w14:paraId="5FAA702F" w14:textId="70ADB5A1" w:rsidR="009F3E4D" w:rsidRPr="001F65F2" w:rsidRDefault="009F3E4D" w:rsidP="009F3E4D">
            <w:pPr>
              <w:rPr>
                <w:kern w:val="2"/>
                <w:szCs w:val="24"/>
              </w:rPr>
            </w:pPr>
            <w:r w:rsidRPr="001F65F2">
              <w:rPr>
                <w:kern w:val="2"/>
                <w:szCs w:val="24"/>
              </w:rPr>
              <w:t>Techninė specifikacija</w:t>
            </w:r>
          </w:p>
        </w:tc>
      </w:tr>
      <w:tr w:rsidR="009F3E4D" w14:paraId="69E7C6D3" w14:textId="77777777" w:rsidTr="00CB18B6">
        <w:trPr>
          <w:gridAfter w:val="1"/>
          <w:trHeight w:val="397"/>
        </w:trPr>
        <w:tc>
          <w:tcPr>
            <w:tcW w:w="3308" w:type="dxa"/>
            <w:vAlign w:val="center"/>
          </w:tcPr>
          <w:p w14:paraId="67CC1AC8" w14:textId="7BD3E0EB" w:rsidR="009F3E4D" w:rsidRDefault="009F3E4D" w:rsidP="00AB0513">
            <w:pPr>
              <w:jc w:val="center"/>
              <w:rPr>
                <w:b/>
                <w:bCs/>
                <w:kern w:val="2"/>
                <w:szCs w:val="24"/>
              </w:rPr>
            </w:pPr>
            <w:r>
              <w:rPr>
                <w:b/>
                <w:bCs/>
                <w:kern w:val="2"/>
                <w:szCs w:val="24"/>
              </w:rPr>
              <w:t>14.2. 2 priedas</w:t>
            </w:r>
          </w:p>
        </w:tc>
        <w:tc>
          <w:tcPr>
            <w:tcW w:w="6813" w:type="dxa"/>
            <w:gridSpan w:val="5"/>
            <w:vAlign w:val="center"/>
          </w:tcPr>
          <w:p w14:paraId="1C2C488B" w14:textId="66719803" w:rsidR="009F3E4D" w:rsidRPr="001F65F2" w:rsidRDefault="009F3E4D" w:rsidP="009F3E4D">
            <w:pPr>
              <w:rPr>
                <w:kern w:val="2"/>
                <w:szCs w:val="24"/>
              </w:rPr>
            </w:pPr>
            <w:r w:rsidRPr="001F65F2">
              <w:rPr>
                <w:kern w:val="2"/>
                <w:szCs w:val="24"/>
              </w:rPr>
              <w:t>Pasiūlymas</w:t>
            </w:r>
            <w:r>
              <w:rPr>
                <w:kern w:val="2"/>
                <w:szCs w:val="24"/>
              </w:rPr>
              <w:t xml:space="preserve"> </w:t>
            </w:r>
          </w:p>
        </w:tc>
      </w:tr>
      <w:tr w:rsidR="009F3E4D" w14:paraId="637EC977" w14:textId="77777777" w:rsidTr="00CB18B6">
        <w:trPr>
          <w:gridAfter w:val="1"/>
          <w:trHeight w:val="105"/>
        </w:trPr>
        <w:tc>
          <w:tcPr>
            <w:tcW w:w="10121" w:type="dxa"/>
            <w:gridSpan w:val="6"/>
            <w:vAlign w:val="center"/>
          </w:tcPr>
          <w:p w14:paraId="65ED811B" w14:textId="77777777" w:rsidR="009F3E4D" w:rsidRDefault="009F3E4D" w:rsidP="00AB0513">
            <w:pPr>
              <w:jc w:val="center"/>
              <w:rPr>
                <w:b/>
                <w:bCs/>
                <w:kern w:val="2"/>
                <w:szCs w:val="24"/>
              </w:rPr>
            </w:pPr>
            <w:r>
              <w:rPr>
                <w:b/>
                <w:bCs/>
                <w:kern w:val="2"/>
                <w:szCs w:val="24"/>
              </w:rPr>
              <w:t>15. ŠALIŲ ATSTOVŲ PARAŠAI</w:t>
            </w:r>
          </w:p>
        </w:tc>
      </w:tr>
      <w:tr w:rsidR="009F3E4D" w14:paraId="32AB3B4C" w14:textId="77777777" w:rsidTr="00CB18B6">
        <w:trPr>
          <w:gridAfter w:val="1"/>
          <w:trHeight w:val="397"/>
        </w:trPr>
        <w:tc>
          <w:tcPr>
            <w:tcW w:w="5367" w:type="dxa"/>
            <w:gridSpan w:val="2"/>
            <w:vAlign w:val="center"/>
          </w:tcPr>
          <w:p w14:paraId="1203C036" w14:textId="77777777" w:rsidR="009F3E4D" w:rsidRDefault="009F3E4D" w:rsidP="00AB0513">
            <w:pPr>
              <w:jc w:val="center"/>
              <w:rPr>
                <w:b/>
                <w:bCs/>
                <w:kern w:val="2"/>
                <w:szCs w:val="24"/>
              </w:rPr>
            </w:pPr>
            <w:r>
              <w:rPr>
                <w:b/>
                <w:bCs/>
                <w:kern w:val="2"/>
                <w:szCs w:val="24"/>
              </w:rPr>
              <w:t>PIRKĖJAS</w:t>
            </w:r>
          </w:p>
        </w:tc>
        <w:tc>
          <w:tcPr>
            <w:tcW w:w="4754" w:type="dxa"/>
            <w:gridSpan w:val="4"/>
            <w:vAlign w:val="center"/>
          </w:tcPr>
          <w:p w14:paraId="34F19343" w14:textId="77777777" w:rsidR="009F3E4D" w:rsidRDefault="009F3E4D" w:rsidP="009F3E4D">
            <w:pPr>
              <w:jc w:val="center"/>
              <w:rPr>
                <w:b/>
                <w:bCs/>
                <w:kern w:val="2"/>
                <w:szCs w:val="24"/>
              </w:rPr>
            </w:pPr>
            <w:r>
              <w:rPr>
                <w:b/>
                <w:bCs/>
                <w:kern w:val="2"/>
                <w:szCs w:val="24"/>
              </w:rPr>
              <w:t>TIEKĖJAS</w:t>
            </w:r>
          </w:p>
        </w:tc>
      </w:tr>
      <w:tr w:rsidR="009F3E4D" w14:paraId="09F93897" w14:textId="77777777" w:rsidTr="00CB18B6">
        <w:trPr>
          <w:gridAfter w:val="1"/>
          <w:trHeight w:val="397"/>
        </w:trPr>
        <w:tc>
          <w:tcPr>
            <w:tcW w:w="5367" w:type="dxa"/>
            <w:gridSpan w:val="2"/>
          </w:tcPr>
          <w:p w14:paraId="6E0E90CC" w14:textId="4EE1444F" w:rsidR="009F3E4D" w:rsidRPr="0009069C" w:rsidRDefault="008C1976" w:rsidP="00AB0513">
            <w:pPr>
              <w:jc w:val="center"/>
              <w:rPr>
                <w:b/>
                <w:bCs/>
                <w:color w:val="4472C4"/>
                <w:kern w:val="2"/>
                <w:szCs w:val="24"/>
              </w:rPr>
            </w:pPr>
            <w:r w:rsidRPr="0009069C">
              <w:rPr>
                <w:b/>
                <w:bCs/>
                <w:kern w:val="2"/>
                <w:szCs w:val="24"/>
              </w:rPr>
              <w:t>Direktorius Jonas Davidavičius</w:t>
            </w:r>
          </w:p>
        </w:tc>
        <w:tc>
          <w:tcPr>
            <w:tcW w:w="4754" w:type="dxa"/>
            <w:gridSpan w:val="4"/>
          </w:tcPr>
          <w:p w14:paraId="3FD5D92C" w14:textId="7B075731" w:rsidR="009F3E4D" w:rsidRPr="0009069C" w:rsidRDefault="00D01106" w:rsidP="009F3E4D">
            <w:pPr>
              <w:jc w:val="center"/>
              <w:rPr>
                <w:b/>
                <w:bCs/>
                <w:kern w:val="2"/>
                <w:szCs w:val="24"/>
              </w:rPr>
            </w:pPr>
            <w:r w:rsidRPr="00F76157">
              <w:rPr>
                <w:kern w:val="2"/>
                <w:szCs w:val="24"/>
                <w:highlight w:val="yellow"/>
              </w:rPr>
              <w:t>[...]</w:t>
            </w:r>
          </w:p>
        </w:tc>
      </w:tr>
    </w:tbl>
    <w:p w14:paraId="137AFDBE" w14:textId="77777777" w:rsidR="00E42792" w:rsidRDefault="00E42792">
      <w:pPr>
        <w:jc w:val="center"/>
        <w:rPr>
          <w:color w:val="000000"/>
          <w:szCs w:val="24"/>
        </w:rPr>
      </w:pPr>
    </w:p>
    <w:p w14:paraId="268F329F" w14:textId="77777777" w:rsidR="00F76157" w:rsidRDefault="00F76157">
      <w:pPr>
        <w:jc w:val="center"/>
        <w:rPr>
          <w:color w:val="000000"/>
          <w:szCs w:val="24"/>
        </w:rPr>
      </w:pPr>
    </w:p>
    <w:p w14:paraId="2FFF5FDC" w14:textId="77777777" w:rsidR="00F76157" w:rsidRDefault="00F76157">
      <w:pPr>
        <w:jc w:val="center"/>
        <w:rPr>
          <w:color w:val="000000"/>
          <w:szCs w:val="24"/>
        </w:rPr>
      </w:pPr>
    </w:p>
    <w:p w14:paraId="5EB38E74" w14:textId="77777777" w:rsidR="00F76157" w:rsidRDefault="00F76157">
      <w:pPr>
        <w:jc w:val="center"/>
        <w:rPr>
          <w:color w:val="000000"/>
          <w:szCs w:val="24"/>
        </w:rPr>
      </w:pPr>
    </w:p>
    <w:p w14:paraId="51C2B932" w14:textId="77777777" w:rsidR="00F76157" w:rsidRDefault="00F76157">
      <w:pPr>
        <w:jc w:val="center"/>
        <w:rPr>
          <w:color w:val="000000"/>
          <w:szCs w:val="24"/>
        </w:rPr>
      </w:pPr>
    </w:p>
    <w:p w14:paraId="731E63D7" w14:textId="77777777" w:rsidR="00F76157" w:rsidRDefault="00F76157">
      <w:pPr>
        <w:jc w:val="center"/>
        <w:rPr>
          <w:color w:val="000000"/>
          <w:szCs w:val="24"/>
        </w:rPr>
      </w:pPr>
    </w:p>
    <w:p w14:paraId="5FF6B960" w14:textId="77777777" w:rsidR="00F76157" w:rsidRDefault="00F76157">
      <w:pPr>
        <w:jc w:val="center"/>
        <w:rPr>
          <w:color w:val="000000"/>
          <w:szCs w:val="24"/>
        </w:rPr>
      </w:pPr>
    </w:p>
    <w:p w14:paraId="07DC2D27" w14:textId="77777777" w:rsidR="00F76157" w:rsidRDefault="00F76157">
      <w:pPr>
        <w:jc w:val="center"/>
        <w:rPr>
          <w:color w:val="000000"/>
          <w:szCs w:val="24"/>
        </w:rPr>
      </w:pPr>
    </w:p>
    <w:p w14:paraId="7DFE1B36" w14:textId="77777777" w:rsidR="00F76157" w:rsidRDefault="00F76157">
      <w:pPr>
        <w:jc w:val="center"/>
        <w:rPr>
          <w:color w:val="000000"/>
          <w:szCs w:val="24"/>
        </w:rPr>
      </w:pPr>
    </w:p>
    <w:p w14:paraId="40A041CB" w14:textId="77777777" w:rsidR="00F76157" w:rsidRDefault="00F76157">
      <w:pPr>
        <w:jc w:val="center"/>
        <w:rPr>
          <w:color w:val="000000"/>
          <w:szCs w:val="24"/>
        </w:rPr>
      </w:pPr>
    </w:p>
    <w:p w14:paraId="71261A77" w14:textId="77777777" w:rsidR="00F76157" w:rsidRDefault="00F76157">
      <w:pPr>
        <w:jc w:val="center"/>
        <w:rPr>
          <w:color w:val="000000"/>
          <w:szCs w:val="24"/>
        </w:rPr>
      </w:pPr>
    </w:p>
    <w:p w14:paraId="6633A8B2" w14:textId="77777777" w:rsidR="00F76157" w:rsidRDefault="00F76157">
      <w:pPr>
        <w:jc w:val="center"/>
        <w:rPr>
          <w:color w:val="000000"/>
          <w:szCs w:val="24"/>
        </w:rPr>
      </w:pPr>
    </w:p>
    <w:p w14:paraId="1038D990" w14:textId="77777777" w:rsidR="00F76157" w:rsidRDefault="00F76157">
      <w:pPr>
        <w:jc w:val="center"/>
        <w:rPr>
          <w:color w:val="000000"/>
          <w:szCs w:val="24"/>
        </w:rPr>
      </w:pPr>
    </w:p>
    <w:p w14:paraId="2BFA00C9" w14:textId="77777777" w:rsidR="00F76157" w:rsidRDefault="00F76157">
      <w:pPr>
        <w:jc w:val="center"/>
        <w:rPr>
          <w:color w:val="000000"/>
          <w:szCs w:val="24"/>
        </w:rPr>
      </w:pPr>
    </w:p>
    <w:p w14:paraId="71268126" w14:textId="77777777" w:rsidR="00F76157" w:rsidRDefault="00F76157">
      <w:pPr>
        <w:jc w:val="center"/>
        <w:rPr>
          <w:color w:val="000000"/>
          <w:szCs w:val="24"/>
        </w:rPr>
      </w:pPr>
    </w:p>
    <w:p w14:paraId="3621867F" w14:textId="77777777" w:rsidR="00F76157" w:rsidRDefault="00F76157">
      <w:pPr>
        <w:jc w:val="center"/>
        <w:rPr>
          <w:color w:val="000000"/>
          <w:szCs w:val="24"/>
        </w:rPr>
      </w:pPr>
    </w:p>
    <w:p w14:paraId="6CA96D44" w14:textId="77777777" w:rsidR="00F76157" w:rsidRDefault="00F76157">
      <w:pPr>
        <w:jc w:val="center"/>
        <w:rPr>
          <w:color w:val="000000"/>
          <w:szCs w:val="24"/>
        </w:rPr>
      </w:pPr>
    </w:p>
    <w:p w14:paraId="1878D1DD" w14:textId="77777777" w:rsidR="00F76157" w:rsidRDefault="00F76157">
      <w:pPr>
        <w:jc w:val="center"/>
        <w:rPr>
          <w:color w:val="000000"/>
          <w:szCs w:val="24"/>
        </w:rPr>
      </w:pPr>
    </w:p>
    <w:p w14:paraId="241D010D" w14:textId="77777777" w:rsidR="00F76157" w:rsidRDefault="00F76157">
      <w:pPr>
        <w:jc w:val="center"/>
        <w:rPr>
          <w:color w:val="000000"/>
          <w:szCs w:val="24"/>
        </w:rPr>
      </w:pPr>
    </w:p>
    <w:p w14:paraId="1569F1C6" w14:textId="77777777" w:rsidR="00D11C87" w:rsidRDefault="00D11C87">
      <w:pPr>
        <w:jc w:val="center"/>
        <w:rPr>
          <w:color w:val="000000"/>
          <w:szCs w:val="24"/>
        </w:rPr>
      </w:pPr>
    </w:p>
    <w:p w14:paraId="1C90429B" w14:textId="77777777" w:rsidR="00D11C87" w:rsidRDefault="00D11C87">
      <w:pPr>
        <w:jc w:val="center"/>
        <w:rPr>
          <w:color w:val="000000"/>
          <w:szCs w:val="24"/>
        </w:rPr>
      </w:pPr>
    </w:p>
    <w:p w14:paraId="7C6EAD21" w14:textId="77777777" w:rsidR="00D11C87" w:rsidRDefault="00D11C87">
      <w:pPr>
        <w:jc w:val="center"/>
        <w:rPr>
          <w:color w:val="000000"/>
          <w:szCs w:val="24"/>
        </w:rPr>
      </w:pPr>
    </w:p>
    <w:p w14:paraId="17F59399" w14:textId="77777777" w:rsidR="00D11C87" w:rsidRDefault="00D11C87">
      <w:pPr>
        <w:jc w:val="center"/>
        <w:rPr>
          <w:color w:val="000000"/>
          <w:szCs w:val="24"/>
        </w:rPr>
      </w:pPr>
    </w:p>
    <w:p w14:paraId="0FA7A64D" w14:textId="77777777" w:rsidR="00D11C87" w:rsidRDefault="00D11C87">
      <w:pPr>
        <w:jc w:val="center"/>
        <w:rPr>
          <w:color w:val="000000"/>
          <w:szCs w:val="24"/>
        </w:rPr>
      </w:pPr>
    </w:p>
    <w:p w14:paraId="74D93B94" w14:textId="77777777" w:rsidR="00D11C87" w:rsidRDefault="00D11C87">
      <w:pPr>
        <w:jc w:val="center"/>
        <w:rPr>
          <w:color w:val="000000"/>
          <w:szCs w:val="24"/>
        </w:rPr>
      </w:pPr>
    </w:p>
    <w:p w14:paraId="22CF27B2" w14:textId="77777777" w:rsidR="00F76157" w:rsidRDefault="00F76157">
      <w:pPr>
        <w:jc w:val="center"/>
        <w:rPr>
          <w:color w:val="000000"/>
          <w:szCs w:val="24"/>
        </w:rPr>
      </w:pPr>
    </w:p>
    <w:p w14:paraId="32DEFE66" w14:textId="77777777" w:rsidR="00F76157" w:rsidRDefault="00F76157">
      <w:pPr>
        <w:jc w:val="center"/>
        <w:rPr>
          <w:color w:val="000000"/>
          <w:szCs w:val="24"/>
        </w:rPr>
      </w:pPr>
    </w:p>
    <w:p w14:paraId="1ADFCF08" w14:textId="77777777" w:rsidR="00E42792" w:rsidRDefault="00E42792">
      <w:pPr>
        <w:jc w:val="center"/>
        <w:rPr>
          <w:color w:val="000000"/>
          <w:szCs w:val="24"/>
        </w:rPr>
      </w:pPr>
    </w:p>
    <w:p w14:paraId="273C953F" w14:textId="1FA30F49" w:rsidR="00E42792" w:rsidRPr="002A36D7" w:rsidRDefault="00E42792" w:rsidP="00E42792">
      <w:pPr>
        <w:spacing w:line="257" w:lineRule="atLeast"/>
        <w:jc w:val="center"/>
        <w:rPr>
          <w:color w:val="000000"/>
          <w:szCs w:val="24"/>
        </w:rPr>
      </w:pPr>
      <w:r w:rsidRPr="002A36D7">
        <w:rPr>
          <w:b/>
          <w:bCs/>
          <w:caps/>
          <w:color w:val="000000"/>
          <w:szCs w:val="24"/>
        </w:rPr>
        <w:lastRenderedPageBreak/>
        <w:t>PREKIŲ PIRKIMO</w:t>
      </w:r>
      <w:r w:rsidRPr="002A36D7">
        <w:rPr>
          <w:color w:val="000000"/>
          <w:szCs w:val="24"/>
        </w:rPr>
        <w:t>–</w:t>
      </w:r>
      <w:r w:rsidRPr="002A36D7">
        <w:rPr>
          <w:b/>
          <w:bCs/>
          <w:caps/>
          <w:color w:val="000000"/>
          <w:szCs w:val="24"/>
        </w:rPr>
        <w:t>PARDAVIMO SUTARTIES BENDROSIOS SĄLYGOS</w:t>
      </w:r>
      <w:r w:rsidRPr="002A36D7">
        <w:rPr>
          <w:color w:val="000000"/>
          <w:szCs w:val="24"/>
        </w:rPr>
        <w:t> </w:t>
      </w:r>
    </w:p>
    <w:p w14:paraId="703AC501" w14:textId="4D8E2B86" w:rsidR="00E42792" w:rsidRPr="002A36D7" w:rsidRDefault="00E42792" w:rsidP="00643909">
      <w:pPr>
        <w:spacing w:line="257" w:lineRule="atLeast"/>
        <w:jc w:val="center"/>
        <w:rPr>
          <w:color w:val="000000"/>
          <w:szCs w:val="24"/>
        </w:rPr>
      </w:pPr>
      <w:bookmarkStart w:id="0" w:name="part_0aca58a66e50428e96c50d21feb81775"/>
      <w:bookmarkEnd w:id="0"/>
      <w:r w:rsidRPr="002A36D7">
        <w:rPr>
          <w:b/>
          <w:bCs/>
          <w:caps/>
          <w:color w:val="000000"/>
          <w:szCs w:val="24"/>
        </w:rPr>
        <w:t>1.    PAGRINDINĖS SĄVOKOS IR SUTARTIES AIŠKINIMAS </w:t>
      </w:r>
    </w:p>
    <w:p w14:paraId="5E14D394" w14:textId="6228A2DF" w:rsidR="00E42792" w:rsidRPr="002A36D7" w:rsidRDefault="00E42792" w:rsidP="00643909">
      <w:pPr>
        <w:spacing w:line="257" w:lineRule="atLeast"/>
        <w:jc w:val="center"/>
        <w:rPr>
          <w:color w:val="000000"/>
          <w:szCs w:val="24"/>
        </w:rPr>
      </w:pPr>
      <w:bookmarkStart w:id="1" w:name="part_446d8d9610a444e58c234dc7d7e28582"/>
      <w:bookmarkEnd w:id="1"/>
      <w:r w:rsidRPr="002A36D7">
        <w:rPr>
          <w:b/>
          <w:bCs/>
          <w:color w:val="000000"/>
          <w:szCs w:val="24"/>
        </w:rPr>
        <w:t>1.1. Sąvokos </w:t>
      </w:r>
    </w:p>
    <w:p w14:paraId="6005B8DE" w14:textId="77777777" w:rsidR="00E42792" w:rsidRPr="002A36D7" w:rsidRDefault="00E42792" w:rsidP="00E42792">
      <w:pPr>
        <w:spacing w:line="257" w:lineRule="atLeast"/>
        <w:jc w:val="both"/>
        <w:rPr>
          <w:color w:val="000000"/>
          <w:szCs w:val="24"/>
        </w:rPr>
      </w:pPr>
      <w:bookmarkStart w:id="2" w:name="part_4dbd3d8914444fabbc1b7ee8ca648bd1"/>
      <w:bookmarkEnd w:id="2"/>
      <w:r w:rsidRPr="002A36D7">
        <w:rPr>
          <w:color w:val="000000"/>
          <w:szCs w:val="24"/>
        </w:rPr>
        <w:t>1.1.1. Šioje Sutartyje didžiąja raide rašomos sąvokos turi paskiau nurodytas reikšmes:</w:t>
      </w:r>
    </w:p>
    <w:p w14:paraId="56921043" w14:textId="77777777" w:rsidR="00E42792" w:rsidRPr="002A36D7" w:rsidRDefault="00E42792" w:rsidP="00E42792">
      <w:pPr>
        <w:spacing w:line="257" w:lineRule="atLeast"/>
        <w:jc w:val="both"/>
        <w:rPr>
          <w:color w:val="000000"/>
          <w:szCs w:val="24"/>
        </w:rPr>
      </w:pPr>
      <w:bookmarkStart w:id="3" w:name="part_0e271d38839f402bba94379d63070e29"/>
      <w:bookmarkEnd w:id="3"/>
      <w:r w:rsidRPr="002A36D7">
        <w:rPr>
          <w:color w:val="000000"/>
          <w:szCs w:val="24"/>
        </w:rPr>
        <w:t>1.1.1.1.  </w:t>
      </w:r>
      <w:r w:rsidRPr="002A36D7">
        <w:rPr>
          <w:b/>
          <w:bCs/>
          <w:color w:val="000000"/>
          <w:szCs w:val="24"/>
        </w:rPr>
        <w:t>Bendrosios sąlygos</w:t>
      </w:r>
      <w:r w:rsidRPr="002A36D7">
        <w:rPr>
          <w:color w:val="000000"/>
          <w:szCs w:val="24"/>
        </w:rPr>
        <w:t> – ši Sutarties dalis, kuri vadinasi „Prekių pirkimo–pardavimo sutarties Bendrosios sąlygos“;</w:t>
      </w:r>
    </w:p>
    <w:p w14:paraId="3C86BE98" w14:textId="77777777" w:rsidR="00E42792" w:rsidRPr="002A36D7" w:rsidRDefault="00E42792" w:rsidP="00E42792">
      <w:pPr>
        <w:spacing w:line="257" w:lineRule="atLeast"/>
        <w:jc w:val="both"/>
        <w:rPr>
          <w:color w:val="000000"/>
          <w:szCs w:val="24"/>
        </w:rPr>
      </w:pPr>
      <w:bookmarkStart w:id="4" w:name="part_2ef035eace0e4748893cbf0ae3e88bc9"/>
      <w:bookmarkEnd w:id="4"/>
      <w:r w:rsidRPr="002A36D7">
        <w:rPr>
          <w:color w:val="000000"/>
          <w:szCs w:val="24"/>
        </w:rPr>
        <w:t>1.1.1.2.  </w:t>
      </w:r>
      <w:r w:rsidRPr="002A36D7">
        <w:rPr>
          <w:b/>
          <w:bCs/>
          <w:color w:val="000000"/>
          <w:szCs w:val="24"/>
        </w:rPr>
        <w:t>Pirkėjas</w:t>
      </w:r>
      <w:r w:rsidRPr="002A36D7">
        <w:rPr>
          <w:color w:val="000000"/>
          <w:szCs w:val="24"/>
        </w:rPr>
        <w:t> – asmuo, kuris Specialiosiose sąlygose yra įvardytas kaip Pirkėjas, įsigyjantis Specialiosiose sąlygose ir Sutarties prieduose nurodytas Prekes;</w:t>
      </w:r>
    </w:p>
    <w:p w14:paraId="184AA869" w14:textId="77777777" w:rsidR="00E42792" w:rsidRPr="002A36D7" w:rsidRDefault="00E42792" w:rsidP="00E42792">
      <w:pPr>
        <w:spacing w:line="257" w:lineRule="atLeast"/>
        <w:jc w:val="both"/>
        <w:rPr>
          <w:color w:val="000000"/>
          <w:szCs w:val="24"/>
        </w:rPr>
      </w:pPr>
      <w:bookmarkStart w:id="5" w:name="part_81a79ec2ee1445c8b9f38b5d7d8a09bd"/>
      <w:bookmarkEnd w:id="5"/>
      <w:r w:rsidRPr="002A36D7">
        <w:rPr>
          <w:color w:val="000000"/>
          <w:szCs w:val="24"/>
        </w:rPr>
        <w:t>1.1.1.3.  </w:t>
      </w:r>
      <w:r w:rsidRPr="002A36D7">
        <w:rPr>
          <w:b/>
          <w:bCs/>
          <w:color w:val="000000"/>
          <w:szCs w:val="24"/>
        </w:rPr>
        <w:t>Pradinės sutarties vertė </w:t>
      </w:r>
      <w:r w:rsidRPr="002A36D7">
        <w:rPr>
          <w:color w:val="000000"/>
          <w:szCs w:val="24"/>
        </w:rPr>
        <w:t>– Specialiosiose sąlygose nurodyta</w:t>
      </w:r>
      <w:r w:rsidRPr="002A36D7">
        <w:rPr>
          <w:b/>
          <w:bCs/>
          <w:color w:val="000000"/>
          <w:szCs w:val="24"/>
        </w:rPr>
        <w:t> </w:t>
      </w:r>
      <w:r w:rsidRPr="002A36D7">
        <w:rPr>
          <w:color w:val="000000"/>
          <w:szCs w:val="24"/>
        </w:rPr>
        <w:t>vertė (be PVM);</w:t>
      </w:r>
    </w:p>
    <w:p w14:paraId="032B79CC" w14:textId="77777777" w:rsidR="00E42792" w:rsidRPr="002A36D7" w:rsidRDefault="00E42792" w:rsidP="00E42792">
      <w:pPr>
        <w:spacing w:line="257" w:lineRule="atLeast"/>
        <w:jc w:val="both"/>
        <w:rPr>
          <w:color w:val="000000"/>
          <w:szCs w:val="24"/>
        </w:rPr>
      </w:pPr>
      <w:bookmarkStart w:id="6" w:name="part_287168fe677547c58231ed456bcfe799"/>
      <w:bookmarkEnd w:id="6"/>
      <w:r w:rsidRPr="002A36D7">
        <w:rPr>
          <w:color w:val="000000"/>
          <w:szCs w:val="24"/>
        </w:rPr>
        <w:t>1.1.1.4.  </w:t>
      </w:r>
      <w:r w:rsidRPr="002A36D7">
        <w:rPr>
          <w:b/>
          <w:bCs/>
          <w:color w:val="000000"/>
          <w:szCs w:val="24"/>
        </w:rPr>
        <w:t>Prekės</w:t>
      </w:r>
      <w:r w:rsidRPr="002A36D7">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5EC3CAF" w14:textId="77777777" w:rsidR="00E42792" w:rsidRPr="002A36D7" w:rsidRDefault="00E42792" w:rsidP="00E42792">
      <w:pPr>
        <w:spacing w:line="257" w:lineRule="atLeast"/>
        <w:jc w:val="both"/>
        <w:rPr>
          <w:color w:val="000000"/>
          <w:szCs w:val="24"/>
        </w:rPr>
      </w:pPr>
      <w:bookmarkStart w:id="7" w:name="part_c863b15c88004c39a1fe804c808d89c5"/>
      <w:bookmarkEnd w:id="7"/>
      <w:r w:rsidRPr="002A36D7">
        <w:rPr>
          <w:color w:val="000000"/>
          <w:szCs w:val="24"/>
        </w:rPr>
        <w:t>1.1.1.5.  </w:t>
      </w:r>
      <w:r w:rsidRPr="002A36D7">
        <w:rPr>
          <w:b/>
          <w:bCs/>
          <w:color w:val="000000"/>
          <w:szCs w:val="24"/>
        </w:rPr>
        <w:t>Prekių perdavimo–priėmimo aktas </w:t>
      </w:r>
      <w:r w:rsidRPr="002A36D7">
        <w:rPr>
          <w:color w:val="000000"/>
          <w:szCs w:val="24"/>
        </w:rPr>
        <w:t>– dokumentas,</w:t>
      </w:r>
      <w:r w:rsidRPr="002A36D7">
        <w:rPr>
          <w:b/>
          <w:bCs/>
          <w:color w:val="000000"/>
          <w:szCs w:val="24"/>
        </w:rPr>
        <w:t> </w:t>
      </w:r>
      <w:r w:rsidRPr="002A36D7">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2E0DA8C" w14:textId="77777777" w:rsidR="00E42792" w:rsidRPr="002A36D7" w:rsidRDefault="00E42792" w:rsidP="00E42792">
      <w:pPr>
        <w:spacing w:line="257" w:lineRule="atLeast"/>
        <w:jc w:val="both"/>
        <w:rPr>
          <w:color w:val="000000"/>
          <w:szCs w:val="24"/>
        </w:rPr>
      </w:pPr>
      <w:bookmarkStart w:id="8" w:name="part_902ec6a02a0140ca931cf7cab542b3ea"/>
      <w:bookmarkEnd w:id="8"/>
      <w:r w:rsidRPr="002A36D7">
        <w:rPr>
          <w:color w:val="000000"/>
          <w:szCs w:val="24"/>
        </w:rPr>
        <w:t>1.1.1.6.  </w:t>
      </w:r>
      <w:r w:rsidRPr="002A36D7">
        <w:rPr>
          <w:b/>
          <w:bCs/>
          <w:color w:val="000000"/>
          <w:szCs w:val="24"/>
        </w:rPr>
        <w:t>Prekių trūkumai</w:t>
      </w:r>
      <w:r w:rsidRPr="002A36D7">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72CF697" w14:textId="77777777" w:rsidR="00E42792" w:rsidRPr="002A36D7" w:rsidRDefault="00E42792" w:rsidP="00E42792">
      <w:pPr>
        <w:spacing w:line="257" w:lineRule="atLeast"/>
        <w:jc w:val="both"/>
        <w:rPr>
          <w:color w:val="000000"/>
          <w:szCs w:val="24"/>
        </w:rPr>
      </w:pPr>
      <w:bookmarkStart w:id="9" w:name="part_39387b81b9a04a359ab8068e13f5514f"/>
      <w:bookmarkEnd w:id="9"/>
      <w:r w:rsidRPr="002A36D7">
        <w:rPr>
          <w:color w:val="000000"/>
          <w:szCs w:val="24"/>
        </w:rPr>
        <w:t>1.1.1.7.  </w:t>
      </w:r>
      <w:r w:rsidRPr="002A36D7">
        <w:rPr>
          <w:b/>
          <w:bCs/>
          <w:color w:val="000000"/>
          <w:szCs w:val="24"/>
        </w:rPr>
        <w:t>Sąskaita </w:t>
      </w:r>
      <w:r w:rsidRPr="002A36D7">
        <w:rPr>
          <w:color w:val="000000"/>
          <w:szCs w:val="24"/>
        </w:rPr>
        <w:t>–</w:t>
      </w:r>
      <w:r w:rsidRPr="002A36D7">
        <w:rPr>
          <w:b/>
          <w:bCs/>
          <w:color w:val="000000"/>
          <w:szCs w:val="24"/>
        </w:rPr>
        <w:t> </w:t>
      </w:r>
      <w:r w:rsidRPr="002A36D7">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FCCE82" w14:textId="77777777" w:rsidR="00E42792" w:rsidRPr="002A36D7" w:rsidRDefault="00E42792" w:rsidP="00E42792">
      <w:pPr>
        <w:spacing w:line="257" w:lineRule="atLeast"/>
        <w:jc w:val="both"/>
        <w:rPr>
          <w:color w:val="000000"/>
          <w:szCs w:val="24"/>
        </w:rPr>
      </w:pPr>
      <w:bookmarkStart w:id="10" w:name="part_4351563eb12f493c9a6e08eedb149bef"/>
      <w:bookmarkEnd w:id="10"/>
      <w:r w:rsidRPr="002A36D7">
        <w:rPr>
          <w:color w:val="000000"/>
          <w:szCs w:val="24"/>
        </w:rPr>
        <w:t>1.1.1.8.  </w:t>
      </w:r>
      <w:r w:rsidRPr="002A36D7">
        <w:rPr>
          <w:b/>
          <w:bCs/>
          <w:color w:val="000000"/>
          <w:szCs w:val="24"/>
        </w:rPr>
        <w:t>Specialiosios sąlygos</w:t>
      </w:r>
      <w:r w:rsidRPr="002A36D7">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78B07EC" w14:textId="77777777" w:rsidR="00E42792" w:rsidRPr="002A36D7" w:rsidRDefault="00E42792" w:rsidP="00E42792">
      <w:pPr>
        <w:spacing w:line="257" w:lineRule="atLeast"/>
        <w:jc w:val="both"/>
        <w:rPr>
          <w:color w:val="000000"/>
          <w:szCs w:val="24"/>
        </w:rPr>
      </w:pPr>
      <w:bookmarkStart w:id="11" w:name="part_796971788c69409fb707633bc67bfc4c"/>
      <w:bookmarkEnd w:id="11"/>
      <w:r w:rsidRPr="002A36D7">
        <w:rPr>
          <w:color w:val="000000"/>
          <w:szCs w:val="24"/>
        </w:rPr>
        <w:t>1.1.1.9.  </w:t>
      </w:r>
      <w:r w:rsidRPr="002A36D7">
        <w:rPr>
          <w:b/>
          <w:bCs/>
          <w:color w:val="000000"/>
          <w:szCs w:val="24"/>
        </w:rPr>
        <w:t>Susitarimas </w:t>
      </w:r>
      <w:r w:rsidRPr="002A36D7">
        <w:rPr>
          <w:color w:val="000000"/>
          <w:szCs w:val="24"/>
        </w:rPr>
        <w:t>– tai dokumentas, kurį Šalys sudaro keisdamos Sutarties sąlygas VPĮ leidžiama apimtimi;</w:t>
      </w:r>
    </w:p>
    <w:p w14:paraId="0BBBD981" w14:textId="77777777" w:rsidR="00E42792" w:rsidRPr="002A36D7" w:rsidRDefault="00E42792" w:rsidP="00E42792">
      <w:pPr>
        <w:spacing w:line="257" w:lineRule="atLeast"/>
        <w:jc w:val="both"/>
        <w:rPr>
          <w:color w:val="000000"/>
          <w:szCs w:val="24"/>
        </w:rPr>
      </w:pPr>
      <w:bookmarkStart w:id="12" w:name="part_ec2a2af337e1421caee5b8b918087054"/>
      <w:bookmarkEnd w:id="12"/>
      <w:r w:rsidRPr="002A36D7">
        <w:rPr>
          <w:color w:val="000000"/>
          <w:szCs w:val="24"/>
        </w:rPr>
        <w:t>1.1.1.10. </w:t>
      </w:r>
      <w:r w:rsidRPr="002A36D7">
        <w:rPr>
          <w:b/>
          <w:bCs/>
          <w:color w:val="000000"/>
          <w:szCs w:val="24"/>
        </w:rPr>
        <w:t>Sutarties kaina</w:t>
      </w:r>
      <w:r w:rsidRPr="002A36D7">
        <w:rPr>
          <w:color w:val="000000"/>
          <w:szCs w:val="24"/>
        </w:rPr>
        <w:t> – pagal Sutartį Tiekėjui mokėtina galutinė suma, įskaitant visus privalomus mokesčius ir išlaidas;</w:t>
      </w:r>
    </w:p>
    <w:p w14:paraId="4093EB80" w14:textId="77777777" w:rsidR="00E42792" w:rsidRPr="002A36D7" w:rsidRDefault="00E42792" w:rsidP="00E42792">
      <w:pPr>
        <w:spacing w:line="257" w:lineRule="atLeast"/>
        <w:jc w:val="both"/>
        <w:rPr>
          <w:color w:val="000000"/>
          <w:szCs w:val="24"/>
        </w:rPr>
      </w:pPr>
      <w:bookmarkStart w:id="13" w:name="part_c485742336c543c1b91775b398f4ef94"/>
      <w:bookmarkEnd w:id="13"/>
      <w:r w:rsidRPr="002A36D7">
        <w:rPr>
          <w:color w:val="000000"/>
          <w:szCs w:val="24"/>
        </w:rPr>
        <w:t>1.1.1.11. </w:t>
      </w:r>
      <w:r w:rsidRPr="002A36D7">
        <w:rPr>
          <w:b/>
          <w:bCs/>
          <w:color w:val="000000"/>
          <w:szCs w:val="24"/>
        </w:rPr>
        <w:t>Sutarties sąlygos </w:t>
      </w:r>
      <w:r w:rsidRPr="002A36D7">
        <w:rPr>
          <w:color w:val="000000"/>
          <w:szCs w:val="24"/>
        </w:rPr>
        <w:t>– Bendrosios sąlygos ir Specialiosios sąlygos kartu;</w:t>
      </w:r>
    </w:p>
    <w:p w14:paraId="05BE6BD7" w14:textId="77777777" w:rsidR="00E42792" w:rsidRPr="002A36D7" w:rsidRDefault="00E42792" w:rsidP="00E42792">
      <w:pPr>
        <w:spacing w:line="257" w:lineRule="atLeast"/>
        <w:jc w:val="both"/>
        <w:rPr>
          <w:color w:val="000000"/>
          <w:szCs w:val="24"/>
        </w:rPr>
      </w:pPr>
      <w:bookmarkStart w:id="14" w:name="part_a038e0cc75b743d8873fa5a25a82a4a1"/>
      <w:bookmarkEnd w:id="14"/>
      <w:r w:rsidRPr="002A36D7">
        <w:rPr>
          <w:color w:val="000000"/>
          <w:szCs w:val="24"/>
        </w:rPr>
        <w:t>1.1.1.12. </w:t>
      </w:r>
      <w:r w:rsidRPr="002A36D7">
        <w:rPr>
          <w:b/>
          <w:bCs/>
          <w:color w:val="000000"/>
          <w:szCs w:val="24"/>
        </w:rPr>
        <w:t>Sutartis </w:t>
      </w:r>
      <w:r w:rsidRPr="002A36D7">
        <w:rPr>
          <w:color w:val="000000"/>
          <w:szCs w:val="24"/>
        </w:rPr>
        <w:t>– Prekių pirkimo–pardavimo sutartis, kurią sudaro Sutarties sąlygos, Specialiosiose sąlygose išvardyti priedai ir Susitarimai;</w:t>
      </w:r>
    </w:p>
    <w:p w14:paraId="753BBE84" w14:textId="77777777" w:rsidR="00E42792" w:rsidRPr="002A36D7" w:rsidRDefault="00E42792" w:rsidP="00E42792">
      <w:pPr>
        <w:spacing w:line="257" w:lineRule="atLeast"/>
        <w:jc w:val="both"/>
        <w:rPr>
          <w:color w:val="000000"/>
          <w:szCs w:val="24"/>
        </w:rPr>
      </w:pPr>
      <w:bookmarkStart w:id="15" w:name="part_e66bd054561c4660ab09a7a1b441934e"/>
      <w:bookmarkEnd w:id="15"/>
      <w:r w:rsidRPr="002A36D7">
        <w:rPr>
          <w:color w:val="000000"/>
          <w:szCs w:val="24"/>
        </w:rPr>
        <w:t>1.1.1.13. </w:t>
      </w:r>
      <w:r w:rsidRPr="002A36D7">
        <w:rPr>
          <w:b/>
          <w:bCs/>
          <w:color w:val="000000"/>
          <w:szCs w:val="24"/>
        </w:rPr>
        <w:t>Šalis</w:t>
      </w:r>
      <w:r w:rsidRPr="002A36D7">
        <w:rPr>
          <w:color w:val="000000"/>
          <w:szCs w:val="24"/>
        </w:rPr>
        <w:t> – Pirkėjas arba Tiekėjas, kiekvienas atskirai, priklausomai nuo konteksto;</w:t>
      </w:r>
    </w:p>
    <w:p w14:paraId="1008BCA0" w14:textId="77777777" w:rsidR="00E42792" w:rsidRPr="002A36D7" w:rsidRDefault="00E42792" w:rsidP="00E42792">
      <w:pPr>
        <w:spacing w:line="257" w:lineRule="atLeast"/>
        <w:jc w:val="both"/>
        <w:rPr>
          <w:color w:val="000000"/>
          <w:szCs w:val="24"/>
        </w:rPr>
      </w:pPr>
      <w:bookmarkStart w:id="16" w:name="part_25c48089716a46ccb64fe6ca89b561db"/>
      <w:bookmarkEnd w:id="16"/>
      <w:r w:rsidRPr="002A36D7">
        <w:rPr>
          <w:color w:val="000000"/>
          <w:szCs w:val="24"/>
        </w:rPr>
        <w:t>1.1.1.14. </w:t>
      </w:r>
      <w:r w:rsidRPr="002A36D7">
        <w:rPr>
          <w:b/>
          <w:bCs/>
          <w:color w:val="000000"/>
          <w:szCs w:val="24"/>
        </w:rPr>
        <w:t>Šalys</w:t>
      </w:r>
      <w:r w:rsidRPr="002A36D7">
        <w:rPr>
          <w:color w:val="000000"/>
          <w:szCs w:val="24"/>
        </w:rPr>
        <w:t> – Pirkėjas ir Tiekėjas kartu;</w:t>
      </w:r>
    </w:p>
    <w:p w14:paraId="3A39048A" w14:textId="77777777" w:rsidR="00E42792" w:rsidRPr="002A36D7" w:rsidRDefault="00E42792" w:rsidP="00E42792">
      <w:pPr>
        <w:spacing w:line="257" w:lineRule="atLeast"/>
        <w:jc w:val="both"/>
        <w:rPr>
          <w:color w:val="000000"/>
          <w:szCs w:val="24"/>
        </w:rPr>
      </w:pPr>
      <w:bookmarkStart w:id="17" w:name="part_5cfc5d9636844c68af601a910dd1fc8c"/>
      <w:bookmarkEnd w:id="17"/>
      <w:r w:rsidRPr="002A36D7">
        <w:rPr>
          <w:color w:val="000000"/>
          <w:szCs w:val="24"/>
        </w:rPr>
        <w:t>1.1.1.15. </w:t>
      </w:r>
      <w:r w:rsidRPr="002A36D7">
        <w:rPr>
          <w:b/>
          <w:bCs/>
          <w:color w:val="000000"/>
          <w:szCs w:val="24"/>
        </w:rPr>
        <w:t>Tiekėjas</w:t>
      </w:r>
      <w:r w:rsidRPr="002A36D7">
        <w:rPr>
          <w:color w:val="000000"/>
          <w:szCs w:val="24"/>
        </w:rPr>
        <w:t> – asmuo, kuris Specialiosiose sąlygose yra įvardytas kaip Tiekėjas, tiekiantis Specialiosiose sąlygose nurodytas Prekes;</w:t>
      </w:r>
    </w:p>
    <w:p w14:paraId="387007BD" w14:textId="77777777" w:rsidR="00E42792" w:rsidRPr="002A36D7" w:rsidRDefault="00E42792" w:rsidP="00E42792">
      <w:pPr>
        <w:spacing w:line="257" w:lineRule="atLeast"/>
        <w:jc w:val="both"/>
        <w:rPr>
          <w:color w:val="000000"/>
          <w:szCs w:val="24"/>
        </w:rPr>
      </w:pPr>
      <w:bookmarkStart w:id="18" w:name="part_a650dfee2c6a4731bbfb923dedd73656"/>
      <w:bookmarkEnd w:id="18"/>
      <w:r w:rsidRPr="002A36D7">
        <w:rPr>
          <w:color w:val="000000"/>
          <w:szCs w:val="24"/>
        </w:rPr>
        <w:t>1.1.1.16. </w:t>
      </w:r>
      <w:r w:rsidRPr="002A36D7">
        <w:rPr>
          <w:b/>
          <w:bCs/>
          <w:color w:val="000000"/>
          <w:szCs w:val="24"/>
        </w:rPr>
        <w:t>VPĮ </w:t>
      </w:r>
      <w:r w:rsidRPr="002A36D7">
        <w:rPr>
          <w:color w:val="000000"/>
          <w:szCs w:val="24"/>
        </w:rPr>
        <w:t>– Lietuvos Respublikos viešųjų pirkimų įstatymas.</w:t>
      </w:r>
    </w:p>
    <w:p w14:paraId="3CE59CD3" w14:textId="77777777" w:rsidR="00E42792" w:rsidRPr="002A36D7" w:rsidRDefault="00E42792" w:rsidP="00E42792">
      <w:pPr>
        <w:spacing w:line="257" w:lineRule="atLeast"/>
        <w:jc w:val="both"/>
        <w:rPr>
          <w:color w:val="000000"/>
          <w:szCs w:val="24"/>
        </w:rPr>
      </w:pPr>
      <w:bookmarkStart w:id="19" w:name="part_0723ff3dbb0e4736a6fce1b937dc2b98"/>
      <w:bookmarkEnd w:id="19"/>
      <w:r w:rsidRPr="002A36D7">
        <w:rPr>
          <w:color w:val="000000"/>
          <w:szCs w:val="24"/>
        </w:rPr>
        <w:t>1.1.1.17. Kitų Sutartyje didžiąja raide rašomų sąvokų reikšmės yra nurodytos Sutarties tekste.</w:t>
      </w:r>
    </w:p>
    <w:p w14:paraId="4FBE2936" w14:textId="77777777" w:rsidR="00E42792" w:rsidRPr="002A36D7" w:rsidRDefault="00E42792" w:rsidP="00E42792">
      <w:pPr>
        <w:spacing w:line="257" w:lineRule="atLeast"/>
        <w:jc w:val="both"/>
        <w:rPr>
          <w:color w:val="000000"/>
          <w:szCs w:val="24"/>
        </w:rPr>
      </w:pPr>
      <w:bookmarkStart w:id="20" w:name="part_ed3e3666098d4cd7b7f224afddf6bed7"/>
      <w:bookmarkEnd w:id="20"/>
      <w:r w:rsidRPr="002A36D7">
        <w:rPr>
          <w:color w:val="000000"/>
          <w:szCs w:val="24"/>
        </w:rPr>
        <w:t>1.1.1.18. Sutartyje neapibrėžtos sąvokos suprantamos ir aiškinamos taip, kaip jas apibrėžia VPĮ ir kiti įstatymai bei teisės aktai, galiojantys Sutarties sudarymo ir vykdymo metu.</w:t>
      </w:r>
    </w:p>
    <w:p w14:paraId="4D3FDF4C" w14:textId="77777777" w:rsidR="00E42792" w:rsidRPr="002A36D7" w:rsidRDefault="00E42792" w:rsidP="00E42792">
      <w:pPr>
        <w:spacing w:line="257" w:lineRule="atLeast"/>
        <w:jc w:val="both"/>
        <w:rPr>
          <w:color w:val="000000"/>
          <w:szCs w:val="24"/>
        </w:rPr>
      </w:pPr>
      <w:bookmarkStart w:id="21" w:name="part_894592df969944cd90ca84a81569ea8f"/>
      <w:bookmarkEnd w:id="21"/>
      <w:r w:rsidRPr="002A36D7">
        <w:rPr>
          <w:color w:val="000000"/>
          <w:szCs w:val="24"/>
        </w:rPr>
        <w:t>1.1.1.19. Kitos Sutartyje vartojamos sąvokos ir terminai turi bendrinę reikšmę arba artimiausią Sutarties pobūdžiui specialiąją reikšmę, jei Sutartyje nėra nustatyta ir paaiškinta kitokia jų reikšmė.</w:t>
      </w:r>
    </w:p>
    <w:p w14:paraId="266648EB" w14:textId="77777777" w:rsidR="00E42792" w:rsidRPr="002A36D7" w:rsidRDefault="00E42792" w:rsidP="00E42792">
      <w:pPr>
        <w:spacing w:line="257" w:lineRule="atLeast"/>
        <w:jc w:val="both"/>
        <w:rPr>
          <w:color w:val="000000"/>
          <w:szCs w:val="24"/>
        </w:rPr>
      </w:pPr>
      <w:r w:rsidRPr="002A36D7">
        <w:rPr>
          <w:color w:val="000000"/>
          <w:szCs w:val="24"/>
        </w:rPr>
        <w:lastRenderedPageBreak/>
        <w:t> </w:t>
      </w:r>
    </w:p>
    <w:p w14:paraId="7B93CBCF" w14:textId="4BFD3421" w:rsidR="00E42792" w:rsidRPr="002A36D7" w:rsidRDefault="00E42792" w:rsidP="00643909">
      <w:pPr>
        <w:spacing w:line="257" w:lineRule="atLeast"/>
        <w:jc w:val="center"/>
        <w:rPr>
          <w:color w:val="000000"/>
          <w:szCs w:val="24"/>
        </w:rPr>
      </w:pPr>
      <w:bookmarkStart w:id="22" w:name="part_45ad96a5be9247e1b0565bc1474d4afd"/>
      <w:bookmarkEnd w:id="22"/>
      <w:r w:rsidRPr="002A36D7">
        <w:rPr>
          <w:b/>
          <w:bCs/>
          <w:color w:val="000000"/>
          <w:szCs w:val="24"/>
        </w:rPr>
        <w:t>1.2.    Sutarties aiškinimas </w:t>
      </w:r>
    </w:p>
    <w:p w14:paraId="6FFEBCC2" w14:textId="77777777" w:rsidR="00E42792" w:rsidRPr="002A36D7" w:rsidRDefault="00E42792" w:rsidP="00E42792">
      <w:pPr>
        <w:spacing w:line="257" w:lineRule="atLeast"/>
        <w:jc w:val="both"/>
        <w:rPr>
          <w:color w:val="000000"/>
          <w:szCs w:val="24"/>
        </w:rPr>
      </w:pPr>
      <w:bookmarkStart w:id="23" w:name="part_d61c00177d1d43f5805b56594b9d6722"/>
      <w:bookmarkEnd w:id="23"/>
      <w:r w:rsidRPr="002A36D7">
        <w:rPr>
          <w:color w:val="000000"/>
          <w:szCs w:val="24"/>
        </w:rPr>
        <w:t>1.2.1. Sutartis yra sudaryta ir turi būti aiškinama pagal Lietuvos Respublikos teisės aktus.</w:t>
      </w:r>
    </w:p>
    <w:p w14:paraId="1A9C425C" w14:textId="77777777" w:rsidR="00E42792" w:rsidRPr="002A36D7" w:rsidRDefault="00E42792" w:rsidP="00E42792">
      <w:pPr>
        <w:spacing w:line="257" w:lineRule="atLeast"/>
        <w:jc w:val="both"/>
        <w:rPr>
          <w:color w:val="000000"/>
          <w:szCs w:val="24"/>
        </w:rPr>
      </w:pPr>
      <w:bookmarkStart w:id="24" w:name="part_91b61d274d154c36a9a6fd4eea0e648c"/>
      <w:bookmarkEnd w:id="24"/>
      <w:r w:rsidRPr="002A36D7">
        <w:rPr>
          <w:color w:val="000000"/>
          <w:szCs w:val="24"/>
        </w:rPr>
        <w:t>1.2.2. Jei Bendrosios sąlygos ir (ar) Specialiosios sąlygos prieštarauja VPĮ ir kitų teisės aktų reikalavimams, taikomos VPĮ ir kitų teisės aktų nuostatos.</w:t>
      </w:r>
    </w:p>
    <w:p w14:paraId="77AA7BD7" w14:textId="77777777" w:rsidR="00E42792" w:rsidRPr="002A36D7" w:rsidRDefault="00E42792" w:rsidP="00E42792">
      <w:pPr>
        <w:spacing w:line="257" w:lineRule="atLeast"/>
        <w:jc w:val="both"/>
        <w:rPr>
          <w:color w:val="000000"/>
          <w:szCs w:val="24"/>
        </w:rPr>
      </w:pPr>
      <w:bookmarkStart w:id="25" w:name="part_6f55083f24404fcba138d423fb22634f"/>
      <w:bookmarkEnd w:id="25"/>
      <w:r w:rsidRPr="002A36D7">
        <w:rPr>
          <w:color w:val="000000"/>
          <w:szCs w:val="24"/>
        </w:rPr>
        <w:t>1.2.3. Diena Sutartyje reiškia kalendorinę dieną.</w:t>
      </w:r>
    </w:p>
    <w:p w14:paraId="625DDEB0" w14:textId="77777777" w:rsidR="00E42792" w:rsidRPr="002A36D7" w:rsidRDefault="00E42792" w:rsidP="00E42792">
      <w:pPr>
        <w:spacing w:line="257" w:lineRule="atLeast"/>
        <w:jc w:val="both"/>
        <w:rPr>
          <w:color w:val="000000"/>
          <w:szCs w:val="24"/>
        </w:rPr>
      </w:pPr>
      <w:bookmarkStart w:id="26" w:name="part_f28213aeb5e348029d62ba9549b5fdf3"/>
      <w:bookmarkEnd w:id="26"/>
      <w:r w:rsidRPr="002A36D7">
        <w:rPr>
          <w:color w:val="000000"/>
          <w:szCs w:val="24"/>
        </w:rPr>
        <w:t>1.2.4. Darbo diena Sutartyje reiškia bet kurią dieną, išskyrus šeštadienį, sekmadienį ir švenčių dienas Lietuvoje, nurodytas Lietuvos Respublikos darbo kodekse.</w:t>
      </w:r>
    </w:p>
    <w:p w14:paraId="4635023E" w14:textId="77777777" w:rsidR="00E42792" w:rsidRPr="002A36D7" w:rsidRDefault="00E42792" w:rsidP="00E42792">
      <w:pPr>
        <w:spacing w:line="257" w:lineRule="atLeast"/>
        <w:jc w:val="both"/>
        <w:rPr>
          <w:color w:val="000000"/>
          <w:szCs w:val="24"/>
        </w:rPr>
      </w:pPr>
      <w:bookmarkStart w:id="27" w:name="part_4473e28ac76e4cfcb1a2f4e0ecffe4c4"/>
      <w:bookmarkEnd w:id="27"/>
      <w:r w:rsidRPr="002A36D7">
        <w:rPr>
          <w:color w:val="000000"/>
          <w:szCs w:val="24"/>
        </w:rPr>
        <w:t>1.2.5. Terminai pagal Sutartį yra skaičiuojami metais, mėnesiais, savaitėmis, darbo dienomis, kalendorinėmis dienomis ir valandomis.</w:t>
      </w:r>
    </w:p>
    <w:p w14:paraId="7AA3EB79" w14:textId="77777777" w:rsidR="00E42792" w:rsidRPr="002A36D7" w:rsidRDefault="00E42792" w:rsidP="00E42792">
      <w:pPr>
        <w:spacing w:line="257" w:lineRule="atLeast"/>
        <w:jc w:val="both"/>
        <w:rPr>
          <w:color w:val="000000"/>
          <w:szCs w:val="24"/>
        </w:rPr>
      </w:pPr>
      <w:bookmarkStart w:id="28" w:name="part_1df36e9144e74fbd86d011190f06e8cc"/>
      <w:bookmarkEnd w:id="28"/>
      <w:r w:rsidRPr="002A36D7">
        <w:rPr>
          <w:color w:val="000000"/>
          <w:szCs w:val="24"/>
        </w:rPr>
        <w:t>1.2.6. Kvalifikacija, rėmimasis kitų ūkio subjektų pajėgumais, Prekių apimtis, peržiūra suprantami taip, kaip nustatyta VPĮ bei jį įgyvendinančiuose teisės aktuose.</w:t>
      </w:r>
    </w:p>
    <w:p w14:paraId="7D8D70D2" w14:textId="77777777" w:rsidR="00E42792" w:rsidRPr="002A36D7" w:rsidRDefault="00E42792" w:rsidP="00E42792">
      <w:pPr>
        <w:spacing w:line="257" w:lineRule="atLeast"/>
        <w:jc w:val="both"/>
        <w:rPr>
          <w:color w:val="000000"/>
          <w:szCs w:val="24"/>
        </w:rPr>
      </w:pPr>
      <w:bookmarkStart w:id="29" w:name="part_9557e735c0ff4dd888233ed137297bf0"/>
      <w:bookmarkEnd w:id="29"/>
      <w:r w:rsidRPr="002A36D7">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62E2FD6" w14:textId="77777777" w:rsidR="00E42792" w:rsidRPr="002A36D7" w:rsidRDefault="00E42792" w:rsidP="00E42792">
      <w:pPr>
        <w:spacing w:line="257" w:lineRule="atLeast"/>
        <w:jc w:val="both"/>
        <w:rPr>
          <w:color w:val="000000"/>
          <w:szCs w:val="24"/>
        </w:rPr>
      </w:pPr>
      <w:bookmarkStart w:id="30" w:name="part_0e65faabc0a645c4833ce7d2dcd25dd5"/>
      <w:bookmarkEnd w:id="30"/>
      <w:r w:rsidRPr="002A36D7">
        <w:rPr>
          <w:color w:val="000000"/>
          <w:szCs w:val="24"/>
        </w:rPr>
        <w:t>1.2.8. Informuoti, pranešti, įspėti arba atsakyti reiškia pateikti informaciją, pranešimą, įspėjimą arba atsakymą Bendrosiose ir (ar) Specialiosiose sąlygose nustatyta tvarka.</w:t>
      </w:r>
    </w:p>
    <w:p w14:paraId="24EDEED9" w14:textId="77777777" w:rsidR="00E42792" w:rsidRPr="002A36D7" w:rsidRDefault="00E42792" w:rsidP="00E42792">
      <w:pPr>
        <w:spacing w:line="257" w:lineRule="atLeast"/>
        <w:jc w:val="both"/>
        <w:rPr>
          <w:color w:val="000000"/>
          <w:szCs w:val="24"/>
        </w:rPr>
      </w:pPr>
      <w:bookmarkStart w:id="31" w:name="part_a2ed1d44d3554a54ba3fa672f501fc55"/>
      <w:bookmarkEnd w:id="31"/>
      <w:r w:rsidRPr="002A36D7">
        <w:rPr>
          <w:color w:val="000000"/>
          <w:szCs w:val="24"/>
        </w:rPr>
        <w:t>1.2.9. Patvirtinti reiškia pateikti patvirtinimą raštu arba pasirašyti dokumentą be išlygų ar su išlygomis, išskyrus atvejus, kai asmuo, pasirašydamas dokumentą, nurodo, jog atsisako jį patvirtinti.</w:t>
      </w:r>
    </w:p>
    <w:p w14:paraId="56F0C6F5" w14:textId="77777777" w:rsidR="00E42792" w:rsidRPr="002A36D7" w:rsidRDefault="00E42792" w:rsidP="00E42792">
      <w:pPr>
        <w:spacing w:line="257" w:lineRule="atLeast"/>
        <w:jc w:val="both"/>
        <w:rPr>
          <w:color w:val="000000"/>
          <w:szCs w:val="24"/>
        </w:rPr>
      </w:pPr>
      <w:bookmarkStart w:id="32" w:name="part_42dd6360991b4e429501a25c4cd25e0b"/>
      <w:bookmarkEnd w:id="32"/>
      <w:r w:rsidRPr="002A36D7">
        <w:rPr>
          <w:color w:val="000000"/>
          <w:szCs w:val="24"/>
        </w:rPr>
        <w:t>1.2.10.   </w:t>
      </w:r>
      <w:r w:rsidRPr="002A36D7">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E0D93D2" w14:textId="77777777" w:rsidR="00E42792" w:rsidRPr="002A36D7" w:rsidRDefault="00E42792" w:rsidP="00E42792">
      <w:pPr>
        <w:spacing w:line="257" w:lineRule="atLeast"/>
        <w:jc w:val="both"/>
        <w:rPr>
          <w:color w:val="000000"/>
          <w:szCs w:val="24"/>
        </w:rPr>
      </w:pPr>
      <w:bookmarkStart w:id="33" w:name="part_0667364a05704a0b8e735d1c5c6347c5"/>
      <w:bookmarkEnd w:id="33"/>
      <w:r w:rsidRPr="002A36D7">
        <w:rPr>
          <w:color w:val="000000"/>
          <w:szCs w:val="24"/>
        </w:rPr>
        <w:t>1.2.11.   </w:t>
      </w:r>
      <w:r w:rsidRPr="002A36D7">
        <w:rPr>
          <w:color w:val="000000"/>
          <w:szCs w:val="24"/>
          <w:shd w:val="clear" w:color="auto" w:fill="FFFFFF"/>
        </w:rPr>
        <w:t>Jeigu Sutartyje nurodyta reikšmė skaičiais ir žodžiais skiriasi, vadovaujamasi žodžiais nurodyta reikšme.</w:t>
      </w:r>
    </w:p>
    <w:p w14:paraId="19ECD1EF" w14:textId="77777777" w:rsidR="00E42792" w:rsidRPr="002A36D7" w:rsidRDefault="00E42792" w:rsidP="00E42792">
      <w:pPr>
        <w:spacing w:line="257" w:lineRule="atLeast"/>
        <w:jc w:val="both"/>
        <w:rPr>
          <w:color w:val="000000"/>
          <w:szCs w:val="24"/>
        </w:rPr>
      </w:pPr>
      <w:bookmarkStart w:id="34" w:name="part_cba0ccac0b1c43ce9a321c946b5882a9"/>
      <w:bookmarkEnd w:id="34"/>
      <w:r w:rsidRPr="002A36D7">
        <w:rPr>
          <w:color w:val="000000"/>
          <w:szCs w:val="24"/>
        </w:rPr>
        <w:t>1.2.12.   </w:t>
      </w:r>
      <w:r w:rsidRPr="002A36D7">
        <w:rPr>
          <w:color w:val="000000"/>
          <w:szCs w:val="24"/>
          <w:shd w:val="clear" w:color="auto" w:fill="FFFFFF"/>
        </w:rPr>
        <w:t>Jei pateikiamos nuorodos į teisės aktus, turi būti taikomos aktualios teisės aktų redakcijos, jeigu nenurodyta kitaip.</w:t>
      </w:r>
    </w:p>
    <w:p w14:paraId="2D3E6E01" w14:textId="77777777" w:rsidR="00E42792" w:rsidRPr="002A36D7" w:rsidRDefault="00E42792" w:rsidP="00E42792">
      <w:pPr>
        <w:spacing w:line="257" w:lineRule="atLeast"/>
        <w:jc w:val="both"/>
        <w:rPr>
          <w:color w:val="000000"/>
          <w:szCs w:val="24"/>
        </w:rPr>
      </w:pPr>
      <w:r w:rsidRPr="002A36D7">
        <w:rPr>
          <w:color w:val="000000"/>
          <w:szCs w:val="24"/>
        </w:rPr>
        <w:t> </w:t>
      </w:r>
    </w:p>
    <w:p w14:paraId="0ADA2825" w14:textId="4BC5BE23" w:rsidR="00E42792" w:rsidRPr="002A36D7" w:rsidRDefault="00E42792" w:rsidP="00643909">
      <w:pPr>
        <w:spacing w:line="257" w:lineRule="atLeast"/>
        <w:jc w:val="center"/>
        <w:rPr>
          <w:color w:val="000000"/>
          <w:szCs w:val="24"/>
        </w:rPr>
      </w:pPr>
      <w:bookmarkStart w:id="35" w:name="part_d7edcd48d106495b8e59f0f87a962685"/>
      <w:bookmarkEnd w:id="35"/>
      <w:r w:rsidRPr="002A36D7">
        <w:rPr>
          <w:b/>
          <w:bCs/>
          <w:color w:val="000000"/>
          <w:szCs w:val="24"/>
        </w:rPr>
        <w:t>1.3. Dokumentų viršenybė </w:t>
      </w:r>
    </w:p>
    <w:p w14:paraId="6E42D12E" w14:textId="77777777" w:rsidR="00E42792" w:rsidRPr="002A36D7" w:rsidRDefault="00E42792" w:rsidP="00E42792">
      <w:pPr>
        <w:spacing w:line="257" w:lineRule="atLeast"/>
        <w:jc w:val="both"/>
        <w:rPr>
          <w:color w:val="000000"/>
          <w:szCs w:val="24"/>
        </w:rPr>
      </w:pPr>
      <w:bookmarkStart w:id="36" w:name="part_8c0f6fa78e004ecf92fbb0f73301a4f9"/>
      <w:bookmarkEnd w:id="36"/>
      <w:r w:rsidRPr="002A36D7">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45FC554" w14:textId="77777777" w:rsidR="00E42792" w:rsidRPr="002A36D7" w:rsidRDefault="00E42792" w:rsidP="00E42792">
      <w:pPr>
        <w:spacing w:line="276" w:lineRule="atLeast"/>
        <w:jc w:val="both"/>
        <w:rPr>
          <w:color w:val="000000"/>
          <w:szCs w:val="24"/>
        </w:rPr>
      </w:pPr>
      <w:bookmarkStart w:id="37" w:name="part_8826590104f14f83b6cedb7e97a5572f"/>
      <w:bookmarkEnd w:id="37"/>
      <w:r w:rsidRPr="002A36D7">
        <w:rPr>
          <w:color w:val="000000"/>
          <w:szCs w:val="24"/>
        </w:rPr>
        <w:t>1.3.1.1. Techninė specifikacija;</w:t>
      </w:r>
    </w:p>
    <w:p w14:paraId="3921E57B" w14:textId="77777777" w:rsidR="00E42792" w:rsidRPr="002A36D7" w:rsidRDefault="00E42792" w:rsidP="00E42792">
      <w:pPr>
        <w:spacing w:line="276" w:lineRule="atLeast"/>
        <w:jc w:val="both"/>
        <w:rPr>
          <w:color w:val="000000"/>
          <w:szCs w:val="24"/>
        </w:rPr>
      </w:pPr>
      <w:bookmarkStart w:id="38" w:name="part_9a5720f15e6e450db18f2e3c3f3f0522"/>
      <w:bookmarkEnd w:id="38"/>
      <w:r w:rsidRPr="002A36D7">
        <w:rPr>
          <w:color w:val="000000"/>
          <w:szCs w:val="24"/>
        </w:rPr>
        <w:t>1.3.1.2. Specialiosios sąlygos;</w:t>
      </w:r>
    </w:p>
    <w:p w14:paraId="646D81D6" w14:textId="77777777" w:rsidR="00E42792" w:rsidRPr="002A36D7" w:rsidRDefault="00E42792" w:rsidP="00E42792">
      <w:pPr>
        <w:spacing w:line="276" w:lineRule="atLeast"/>
        <w:jc w:val="both"/>
        <w:rPr>
          <w:color w:val="000000"/>
          <w:szCs w:val="24"/>
        </w:rPr>
      </w:pPr>
      <w:bookmarkStart w:id="39" w:name="part_707bfe8d0c144f6fb3c44c49d7780e6d"/>
      <w:bookmarkEnd w:id="39"/>
      <w:r w:rsidRPr="002A36D7">
        <w:rPr>
          <w:color w:val="000000"/>
          <w:szCs w:val="24"/>
        </w:rPr>
        <w:t>1.3.1.3. Bendrosios sąlygos;</w:t>
      </w:r>
    </w:p>
    <w:p w14:paraId="581AECFF" w14:textId="77777777" w:rsidR="00E42792" w:rsidRPr="002A36D7" w:rsidRDefault="00E42792" w:rsidP="00E42792">
      <w:pPr>
        <w:spacing w:line="276" w:lineRule="atLeast"/>
        <w:jc w:val="both"/>
        <w:rPr>
          <w:color w:val="000000"/>
          <w:szCs w:val="24"/>
        </w:rPr>
      </w:pPr>
      <w:bookmarkStart w:id="40" w:name="part_2ef0678e8db0452491fcc490d3cb71cd"/>
      <w:bookmarkEnd w:id="40"/>
      <w:r w:rsidRPr="002A36D7">
        <w:rPr>
          <w:color w:val="000000"/>
          <w:szCs w:val="24"/>
        </w:rPr>
        <w:t>1.3.1.4. Pirkimo dokumentai (išskyrus techninę specifikaciją);</w:t>
      </w:r>
    </w:p>
    <w:p w14:paraId="1C02CEF3" w14:textId="77777777" w:rsidR="00E42792" w:rsidRPr="002A36D7" w:rsidRDefault="00E42792" w:rsidP="00E42792">
      <w:pPr>
        <w:spacing w:line="276" w:lineRule="atLeast"/>
        <w:jc w:val="both"/>
        <w:rPr>
          <w:color w:val="000000"/>
          <w:szCs w:val="24"/>
        </w:rPr>
      </w:pPr>
      <w:bookmarkStart w:id="41" w:name="part_37bdb2fbe59b42fab2072c5e4bb7df4e"/>
      <w:bookmarkEnd w:id="41"/>
      <w:r w:rsidRPr="002A36D7">
        <w:rPr>
          <w:color w:val="000000"/>
          <w:szCs w:val="24"/>
        </w:rPr>
        <w:t>1.3.1.5. Pasiūlymas;</w:t>
      </w:r>
    </w:p>
    <w:p w14:paraId="32CA11BA" w14:textId="77777777" w:rsidR="00E42792" w:rsidRPr="002A36D7" w:rsidRDefault="00E42792" w:rsidP="00E42792">
      <w:pPr>
        <w:spacing w:line="276" w:lineRule="atLeast"/>
        <w:jc w:val="both"/>
        <w:rPr>
          <w:color w:val="000000"/>
          <w:szCs w:val="24"/>
        </w:rPr>
      </w:pPr>
      <w:bookmarkStart w:id="42" w:name="part_0596c23fe61f40e5a18fde0f1f91c373"/>
      <w:bookmarkEnd w:id="42"/>
      <w:r w:rsidRPr="002A36D7">
        <w:rPr>
          <w:color w:val="000000"/>
          <w:szCs w:val="24"/>
        </w:rPr>
        <w:t>1.3.1.6. Kiti Specialiosiose sąlygose išvardinti priedai.</w:t>
      </w:r>
    </w:p>
    <w:p w14:paraId="0D16D10F" w14:textId="77777777" w:rsidR="00E42792" w:rsidRPr="002A36D7" w:rsidRDefault="00E42792" w:rsidP="00E42792">
      <w:pPr>
        <w:spacing w:line="257" w:lineRule="atLeast"/>
        <w:jc w:val="both"/>
        <w:rPr>
          <w:color w:val="000000"/>
          <w:szCs w:val="24"/>
        </w:rPr>
      </w:pPr>
      <w:bookmarkStart w:id="43" w:name="part_469f5d40c6894f748a008c9b86d57ab6"/>
      <w:bookmarkEnd w:id="43"/>
      <w:r w:rsidRPr="002A36D7">
        <w:rPr>
          <w:color w:val="000000"/>
          <w:szCs w:val="24"/>
        </w:rPr>
        <w:t>1.3.2. Tuo atveju, kai Šalių Susitarimu yra keičiamos Sutarties sąlygos, naujai sutartos Sutarties sąlygos turi viršenybę prieš pakeistąsias.</w:t>
      </w:r>
    </w:p>
    <w:p w14:paraId="3F5EE0AD" w14:textId="77777777" w:rsidR="00E42792" w:rsidRPr="002A36D7" w:rsidRDefault="00E42792" w:rsidP="00E42792">
      <w:pPr>
        <w:spacing w:line="257" w:lineRule="atLeast"/>
        <w:jc w:val="both"/>
        <w:rPr>
          <w:color w:val="000000"/>
          <w:szCs w:val="24"/>
        </w:rPr>
      </w:pPr>
      <w:bookmarkStart w:id="44" w:name="part_1ad838d56da24728b26b8646c0d54f19"/>
      <w:bookmarkEnd w:id="44"/>
      <w:r w:rsidRPr="002A36D7">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43779DD" w14:textId="60901F71" w:rsidR="00E42792" w:rsidRPr="002A36D7" w:rsidRDefault="00E42792" w:rsidP="00E42792">
      <w:pPr>
        <w:spacing w:line="257" w:lineRule="atLeast"/>
        <w:jc w:val="both"/>
        <w:rPr>
          <w:color w:val="000000"/>
          <w:szCs w:val="24"/>
        </w:rPr>
      </w:pPr>
      <w:bookmarkStart w:id="45" w:name="part_b23c1226612e45cbb23579249cc95e5c"/>
      <w:bookmarkEnd w:id="45"/>
      <w:r w:rsidRPr="002A36D7">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color w:val="000000"/>
          <w:szCs w:val="24"/>
          <w:vertAlign w:val="superscript"/>
        </w:rPr>
        <w:t>1</w:t>
      </w:r>
      <w:r w:rsidRPr="002A36D7">
        <w:rPr>
          <w:color w:val="000000"/>
          <w:szCs w:val="24"/>
        </w:rPr>
        <w:t>). </w:t>
      </w:r>
    </w:p>
    <w:p w14:paraId="7749E3DF" w14:textId="7C1C30FC" w:rsidR="00E42792" w:rsidRPr="002A36D7" w:rsidRDefault="00E42792" w:rsidP="00643909">
      <w:pPr>
        <w:spacing w:line="257" w:lineRule="atLeast"/>
        <w:jc w:val="center"/>
        <w:rPr>
          <w:color w:val="000000"/>
          <w:szCs w:val="24"/>
        </w:rPr>
      </w:pPr>
      <w:bookmarkStart w:id="46" w:name="part_630dc59410ea4d018c249015972e9995"/>
      <w:bookmarkEnd w:id="46"/>
      <w:r w:rsidRPr="002A36D7">
        <w:rPr>
          <w:b/>
          <w:bCs/>
          <w:caps/>
          <w:color w:val="000000"/>
          <w:szCs w:val="24"/>
        </w:rPr>
        <w:t>2.  SUTARTIES DALYKAS </w:t>
      </w:r>
    </w:p>
    <w:p w14:paraId="68B7EC8D" w14:textId="77777777" w:rsidR="00E42792" w:rsidRPr="002A36D7" w:rsidRDefault="00E42792" w:rsidP="00E42792">
      <w:pPr>
        <w:spacing w:line="257" w:lineRule="atLeast"/>
        <w:jc w:val="both"/>
        <w:rPr>
          <w:color w:val="000000"/>
          <w:szCs w:val="24"/>
        </w:rPr>
      </w:pPr>
      <w:bookmarkStart w:id="47" w:name="part_1c3ae81aed584b558deafcaeab13c24f"/>
      <w:bookmarkEnd w:id="47"/>
      <w:r w:rsidRPr="002A36D7">
        <w:rPr>
          <w:color w:val="000000"/>
          <w:szCs w:val="24"/>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2FAD7E1" w14:textId="77777777" w:rsidR="00E42792" w:rsidRPr="002A36D7" w:rsidRDefault="00E42792" w:rsidP="00E42792">
      <w:pPr>
        <w:spacing w:line="257" w:lineRule="atLeast"/>
        <w:jc w:val="both"/>
        <w:rPr>
          <w:color w:val="000000"/>
          <w:szCs w:val="24"/>
        </w:rPr>
      </w:pPr>
      <w:bookmarkStart w:id="48" w:name="part_24409e4ec9c7473c92b0459f21cbdcae"/>
      <w:bookmarkEnd w:id="48"/>
      <w:r w:rsidRPr="002A36D7">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C38B9D8" w14:textId="77777777" w:rsidR="00E42792" w:rsidRPr="002A36D7" w:rsidRDefault="00E42792" w:rsidP="00E42792">
      <w:pPr>
        <w:spacing w:line="257" w:lineRule="atLeast"/>
        <w:jc w:val="both"/>
        <w:rPr>
          <w:color w:val="000000"/>
          <w:szCs w:val="24"/>
        </w:rPr>
      </w:pPr>
      <w:bookmarkStart w:id="49" w:name="part_bf2b477ee3004ec6a0cf90489a96c7d9"/>
      <w:bookmarkEnd w:id="49"/>
      <w:r w:rsidRPr="002A36D7">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73E448C" w14:textId="77777777" w:rsidR="00E42792" w:rsidRPr="002A36D7" w:rsidRDefault="00E42792" w:rsidP="00E42792">
      <w:pPr>
        <w:spacing w:line="257" w:lineRule="atLeast"/>
        <w:jc w:val="both"/>
        <w:rPr>
          <w:color w:val="000000"/>
          <w:szCs w:val="24"/>
        </w:rPr>
      </w:pPr>
      <w:r w:rsidRPr="002A36D7">
        <w:rPr>
          <w:color w:val="000000"/>
          <w:szCs w:val="24"/>
        </w:rPr>
        <w:t> </w:t>
      </w:r>
    </w:p>
    <w:p w14:paraId="1FDBAE62" w14:textId="14132179" w:rsidR="00E42792" w:rsidRPr="002A36D7" w:rsidRDefault="00E42792" w:rsidP="00643909">
      <w:pPr>
        <w:spacing w:line="257" w:lineRule="atLeast"/>
        <w:jc w:val="center"/>
        <w:rPr>
          <w:color w:val="000000"/>
          <w:szCs w:val="24"/>
        </w:rPr>
      </w:pPr>
      <w:bookmarkStart w:id="50" w:name="part_90113202f3e24cdab3822d5f14c6ddcc"/>
      <w:bookmarkEnd w:id="50"/>
      <w:r w:rsidRPr="002A36D7">
        <w:rPr>
          <w:b/>
          <w:bCs/>
          <w:caps/>
          <w:color w:val="000000"/>
          <w:szCs w:val="24"/>
        </w:rPr>
        <w:t>3.  TIEKĖJAS IR KITI SUTARTIES VYKDYMUI PASITELKIAMI ASMENYS </w:t>
      </w:r>
    </w:p>
    <w:p w14:paraId="0BDCAC77" w14:textId="3CF7D641" w:rsidR="00E42792" w:rsidRPr="002A36D7" w:rsidRDefault="00E42792" w:rsidP="00643909">
      <w:pPr>
        <w:spacing w:line="257" w:lineRule="atLeast"/>
        <w:jc w:val="center"/>
        <w:rPr>
          <w:color w:val="000000"/>
          <w:szCs w:val="24"/>
        </w:rPr>
      </w:pPr>
      <w:bookmarkStart w:id="51" w:name="part_144f3b804ffe4b04911dc573964fbb33"/>
      <w:bookmarkEnd w:id="51"/>
      <w:r w:rsidRPr="002A36D7">
        <w:rPr>
          <w:b/>
          <w:bCs/>
          <w:color w:val="000000"/>
          <w:szCs w:val="24"/>
        </w:rPr>
        <w:t>3.1. Kvalifikacija ir kiti Tiekėjo pasiūlymu prisiimti įsipareigojimai </w:t>
      </w:r>
    </w:p>
    <w:p w14:paraId="2BD0FE0A" w14:textId="77777777" w:rsidR="00E42792" w:rsidRPr="002A36D7" w:rsidRDefault="00E42792" w:rsidP="00E42792">
      <w:pPr>
        <w:spacing w:line="257" w:lineRule="atLeast"/>
        <w:jc w:val="both"/>
        <w:rPr>
          <w:color w:val="000000"/>
          <w:szCs w:val="24"/>
        </w:rPr>
      </w:pPr>
      <w:bookmarkStart w:id="52" w:name="part_651a50a5c11e40c69bd16ca01a7098d2"/>
      <w:bookmarkEnd w:id="52"/>
      <w:r w:rsidRPr="002A36D7">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BAE90F0" w14:textId="77777777" w:rsidR="00E42792" w:rsidRPr="002A36D7" w:rsidRDefault="00E42792" w:rsidP="00E42792">
      <w:pPr>
        <w:spacing w:line="257" w:lineRule="atLeast"/>
        <w:jc w:val="both"/>
        <w:rPr>
          <w:color w:val="000000"/>
          <w:szCs w:val="24"/>
        </w:rPr>
      </w:pPr>
      <w:bookmarkStart w:id="53" w:name="part_3d30b092144144729048476418667d38"/>
      <w:bookmarkEnd w:id="53"/>
      <w:r w:rsidRPr="002A36D7">
        <w:rPr>
          <w:color w:val="000000"/>
          <w:szCs w:val="24"/>
        </w:rPr>
        <w:t>3.1.1.1.  turėtų teisę verstis ta veikla, kuri yra reikalinga Sutarčiai įvykdyti;</w:t>
      </w:r>
    </w:p>
    <w:p w14:paraId="42FB0FB8" w14:textId="77777777" w:rsidR="00E42792" w:rsidRPr="002A36D7" w:rsidRDefault="00E42792" w:rsidP="00E42792">
      <w:pPr>
        <w:spacing w:line="257" w:lineRule="atLeast"/>
        <w:jc w:val="both"/>
        <w:rPr>
          <w:color w:val="000000"/>
          <w:szCs w:val="24"/>
        </w:rPr>
      </w:pPr>
      <w:bookmarkStart w:id="54" w:name="part_eea468b00d614f989d5ed8c439c09caa"/>
      <w:bookmarkEnd w:id="54"/>
      <w:r w:rsidRPr="002A36D7">
        <w:rPr>
          <w:color w:val="000000"/>
          <w:szCs w:val="24"/>
        </w:rPr>
        <w:t>3.1.1.2.  atitiktų tiekėjų kvalifikacijai pirkimo dokumentuose nustatytus Sutarties tinkamam vykdymui būtinus reikalavimus bei neturėtų pirkimo dokumentuose nustatytų pašalinimo pagrindų;</w:t>
      </w:r>
    </w:p>
    <w:p w14:paraId="3496D917" w14:textId="77777777" w:rsidR="00E42792" w:rsidRPr="002A36D7" w:rsidRDefault="00E42792" w:rsidP="00E42792">
      <w:pPr>
        <w:spacing w:line="257" w:lineRule="atLeast"/>
        <w:jc w:val="both"/>
        <w:rPr>
          <w:color w:val="000000"/>
          <w:szCs w:val="24"/>
        </w:rPr>
      </w:pPr>
      <w:bookmarkStart w:id="55" w:name="part_fbb6cf7e64c24d708247efa32f400266"/>
      <w:bookmarkEnd w:id="55"/>
      <w:r w:rsidRPr="002A36D7">
        <w:rPr>
          <w:color w:val="000000"/>
          <w:szCs w:val="24"/>
        </w:rPr>
        <w:t>3.1.1.3.  laikytųsi Tiekėjo pasiūlyme nurodytų įsipareigojimų, įskaitant, bet neapsiribojant – atitiktų pirkimo dokumentuose nustatytus kokybinių kriterijų reikšmes ir parametrus;</w:t>
      </w:r>
    </w:p>
    <w:p w14:paraId="1A1319A1" w14:textId="77777777" w:rsidR="00E42792" w:rsidRPr="002A36D7" w:rsidRDefault="00E42792" w:rsidP="00E42792">
      <w:pPr>
        <w:spacing w:line="257" w:lineRule="atLeast"/>
        <w:jc w:val="both"/>
        <w:rPr>
          <w:color w:val="000000"/>
          <w:szCs w:val="24"/>
        </w:rPr>
      </w:pPr>
      <w:bookmarkStart w:id="56" w:name="part_10148fbcc9b34cc19eccfef0ee2e8a52"/>
      <w:bookmarkEnd w:id="56"/>
      <w:r w:rsidRPr="002A36D7">
        <w:rPr>
          <w:color w:val="000000"/>
          <w:szCs w:val="24"/>
        </w:rPr>
        <w:t>3.1.1.4.  užtikrintų nustatytų kokybės vadybos sistemos ir (arba) aplinkos apsaugos vadybos sistemos standartų taikymą, jeigu to reikalaujama pirkimo dokumentuose, ir turėtų tą patvirtinančius dokumentus;</w:t>
      </w:r>
    </w:p>
    <w:p w14:paraId="69CAF9E5" w14:textId="77777777" w:rsidR="00E42792" w:rsidRPr="002A36D7" w:rsidRDefault="00E42792" w:rsidP="00E42792">
      <w:pPr>
        <w:spacing w:line="257" w:lineRule="atLeast"/>
        <w:jc w:val="both"/>
        <w:rPr>
          <w:color w:val="000000"/>
          <w:szCs w:val="24"/>
        </w:rPr>
      </w:pPr>
      <w:bookmarkStart w:id="57" w:name="part_5ad8bd89a6fb434db623e8bb18ecdbc6"/>
      <w:bookmarkEnd w:id="57"/>
      <w:r w:rsidRPr="002A36D7">
        <w:rPr>
          <w:color w:val="000000"/>
          <w:szCs w:val="24"/>
        </w:rPr>
        <w:t>3.1.1.5. </w:t>
      </w:r>
      <w:r w:rsidRPr="002A36D7">
        <w:rPr>
          <w:color w:val="000000"/>
          <w:szCs w:val="24"/>
          <w:shd w:val="clear" w:color="auto" w:fill="FFFFFF"/>
        </w:rPr>
        <w:t>atitiktų nacionalinio saugumo interesus bei kilmės reikalavimus, jei tokie reikalavimai buvo numatyti pirkimo dokumentuose</w:t>
      </w:r>
      <w:r w:rsidRPr="002A36D7">
        <w:rPr>
          <w:color w:val="000000"/>
          <w:szCs w:val="24"/>
        </w:rPr>
        <w:t>.</w:t>
      </w:r>
    </w:p>
    <w:p w14:paraId="2AE1C02D" w14:textId="77777777" w:rsidR="00E42792" w:rsidRPr="002A36D7" w:rsidRDefault="00E42792" w:rsidP="00E42792">
      <w:pPr>
        <w:spacing w:line="257" w:lineRule="atLeast"/>
        <w:jc w:val="both"/>
        <w:rPr>
          <w:color w:val="000000"/>
          <w:szCs w:val="24"/>
        </w:rPr>
      </w:pPr>
      <w:bookmarkStart w:id="58" w:name="part_b15bf7599b11418f9e538eb4d47e2762"/>
      <w:bookmarkEnd w:id="58"/>
      <w:r w:rsidRPr="002A36D7">
        <w:rPr>
          <w:color w:val="000000"/>
          <w:szCs w:val="24"/>
        </w:rPr>
        <w:t>3.1.2. Tuo atveju, kai Tiekėjas yra jungtinės veiklos partneriai, jie Pirkėjui už Sutarties vykdymą atsako solidariai. </w:t>
      </w:r>
      <w:r w:rsidRPr="002A36D7">
        <w:rPr>
          <w:color w:val="000000"/>
          <w:szCs w:val="24"/>
          <w:shd w:val="clear" w:color="auto" w:fill="FFFFFF"/>
        </w:rPr>
        <w:t>Jeigu Tiekėjas remiasi </w:t>
      </w:r>
      <w:r w:rsidRPr="002A36D7">
        <w:rPr>
          <w:color w:val="000000"/>
          <w:szCs w:val="24"/>
        </w:rPr>
        <w:t>ūkio </w:t>
      </w:r>
      <w:r w:rsidRPr="002A36D7">
        <w:rPr>
          <w:color w:val="000000"/>
          <w:szCs w:val="24"/>
          <w:shd w:val="clear" w:color="auto" w:fill="FFFFFF"/>
        </w:rPr>
        <w:t>subjektų pajėgumais, siekdamas atitikti finansinio ir ekonominio pajėgumo reikalavimus, Tiekėjas su tokiais </w:t>
      </w:r>
      <w:r w:rsidRPr="002A36D7">
        <w:rPr>
          <w:color w:val="000000"/>
          <w:szCs w:val="24"/>
        </w:rPr>
        <w:t>ūkio </w:t>
      </w:r>
      <w:r w:rsidRPr="002A36D7">
        <w:rPr>
          <w:color w:val="000000"/>
          <w:szCs w:val="24"/>
          <w:shd w:val="clear" w:color="auto" w:fill="FFFFFF"/>
        </w:rPr>
        <w:t>subjektais už Sutarties vykdymą atsako solidariai (jeigu to buvo reikalaujama pirkimo dokumentuose).</w:t>
      </w:r>
    </w:p>
    <w:p w14:paraId="31964D19" w14:textId="77777777" w:rsidR="00E42792" w:rsidRPr="002A36D7" w:rsidRDefault="00E42792" w:rsidP="00E42792">
      <w:pPr>
        <w:spacing w:line="257" w:lineRule="atLeast"/>
        <w:jc w:val="both"/>
        <w:rPr>
          <w:color w:val="000000"/>
          <w:szCs w:val="24"/>
        </w:rPr>
      </w:pPr>
      <w:bookmarkStart w:id="59" w:name="part_f7dd04038acf47ba91654fe458a784ce"/>
      <w:bookmarkEnd w:id="59"/>
      <w:r w:rsidRPr="002A36D7">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E188E3F" w14:textId="77777777" w:rsidR="00E42792" w:rsidRPr="002A36D7" w:rsidRDefault="00E42792" w:rsidP="00E42792">
      <w:pPr>
        <w:spacing w:line="257" w:lineRule="atLeast"/>
        <w:jc w:val="both"/>
        <w:rPr>
          <w:color w:val="000000"/>
          <w:szCs w:val="24"/>
        </w:rPr>
      </w:pPr>
      <w:r w:rsidRPr="002A36D7">
        <w:rPr>
          <w:color w:val="000000"/>
          <w:szCs w:val="24"/>
        </w:rPr>
        <w:t> </w:t>
      </w:r>
    </w:p>
    <w:p w14:paraId="4A74169A" w14:textId="0AE35767" w:rsidR="00E42792" w:rsidRPr="002A36D7" w:rsidRDefault="00E42792" w:rsidP="00643909">
      <w:pPr>
        <w:spacing w:line="257" w:lineRule="atLeast"/>
        <w:jc w:val="center"/>
        <w:rPr>
          <w:color w:val="000000"/>
          <w:szCs w:val="24"/>
        </w:rPr>
      </w:pPr>
      <w:bookmarkStart w:id="60" w:name="part_62d4bfe29afb4ee59532254f3477eead"/>
      <w:bookmarkEnd w:id="60"/>
      <w:r w:rsidRPr="002A36D7">
        <w:rPr>
          <w:b/>
          <w:bCs/>
          <w:color w:val="000000"/>
          <w:szCs w:val="24"/>
        </w:rPr>
        <w:t>3.2.</w:t>
      </w:r>
      <w:r w:rsidRPr="002A36D7">
        <w:rPr>
          <w:color w:val="000000"/>
          <w:szCs w:val="24"/>
        </w:rPr>
        <w:t>    </w:t>
      </w:r>
      <w:r w:rsidRPr="002A36D7">
        <w:rPr>
          <w:b/>
          <w:bCs/>
          <w:color w:val="000000"/>
          <w:szCs w:val="24"/>
        </w:rPr>
        <w:t>Subtiekėjų bei specialistų pasitelkimas ir keitimas </w:t>
      </w:r>
    </w:p>
    <w:p w14:paraId="6293FB25" w14:textId="77777777" w:rsidR="00E42792" w:rsidRPr="002A36D7" w:rsidRDefault="00E42792" w:rsidP="00E42792">
      <w:pPr>
        <w:spacing w:line="257" w:lineRule="atLeast"/>
        <w:jc w:val="both"/>
        <w:rPr>
          <w:color w:val="000000"/>
          <w:szCs w:val="24"/>
        </w:rPr>
      </w:pPr>
      <w:bookmarkStart w:id="61" w:name="part_cbbaa99111db4afebbb94a45e4bd8ef1"/>
      <w:bookmarkEnd w:id="61"/>
      <w:r w:rsidRPr="002A36D7">
        <w:rPr>
          <w:color w:val="000000"/>
          <w:szCs w:val="24"/>
        </w:rPr>
        <w:t>3.2.1. </w:t>
      </w:r>
      <w:r w:rsidRPr="002A36D7">
        <w:rPr>
          <w:color w:val="000000"/>
          <w:szCs w:val="24"/>
          <w:shd w:val="clear" w:color="auto" w:fill="FFFFFF"/>
        </w:rPr>
        <w:t>Tiekėjas įsipareigoja užtikrinti, kad Sutartį vykdys pirkime pasiūlyti ir kvalifikaci</w:t>
      </w:r>
      <w:r w:rsidRPr="002A36D7">
        <w:rPr>
          <w:color w:val="000000"/>
          <w:szCs w:val="24"/>
        </w:rPr>
        <w:t>jos</w:t>
      </w:r>
      <w:r w:rsidRPr="002A36D7">
        <w:rPr>
          <w:color w:val="000000"/>
          <w:szCs w:val="24"/>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color w:val="000000"/>
          <w:szCs w:val="24"/>
        </w:rPr>
        <w:t>ir specialistų </w:t>
      </w:r>
      <w:r w:rsidRPr="002A36D7">
        <w:rPr>
          <w:color w:val="000000"/>
          <w:szCs w:val="24"/>
          <w:shd w:val="clear" w:color="auto" w:fill="FFFFFF"/>
        </w:rPr>
        <w:t>veiksmus ar neveikimą. </w:t>
      </w:r>
    </w:p>
    <w:p w14:paraId="6216952E" w14:textId="77777777" w:rsidR="00E42792" w:rsidRPr="002A36D7" w:rsidRDefault="00E42792" w:rsidP="00E42792">
      <w:pPr>
        <w:spacing w:line="264" w:lineRule="atLeast"/>
        <w:jc w:val="both"/>
        <w:rPr>
          <w:color w:val="000000"/>
          <w:szCs w:val="24"/>
        </w:rPr>
      </w:pPr>
      <w:bookmarkStart w:id="62" w:name="part_be68d9fc58ad4da6b195947604d570c5"/>
      <w:bookmarkEnd w:id="62"/>
      <w:r w:rsidRPr="002A36D7">
        <w:rPr>
          <w:color w:val="000000"/>
          <w:szCs w:val="24"/>
        </w:rPr>
        <w:t>3.2.2. </w:t>
      </w:r>
      <w:r w:rsidRPr="002A36D7">
        <w:rPr>
          <w:color w:val="000000"/>
          <w:szCs w:val="24"/>
          <w:shd w:val="clear" w:color="auto" w:fill="FFFFFF"/>
        </w:rPr>
        <w:t>Sutarties vykdymui pasitelkiami subtiekėjai ir (ar) specialistai (jeigu tokie pasitelkiami) nurodomi Specialiosiose sąlygose. </w:t>
      </w:r>
    </w:p>
    <w:p w14:paraId="1765DE47" w14:textId="77777777" w:rsidR="00E42792" w:rsidRPr="002A36D7" w:rsidRDefault="00E42792" w:rsidP="00E42792">
      <w:pPr>
        <w:spacing w:line="257" w:lineRule="atLeast"/>
        <w:jc w:val="both"/>
        <w:rPr>
          <w:color w:val="000000"/>
          <w:szCs w:val="24"/>
        </w:rPr>
      </w:pPr>
      <w:bookmarkStart w:id="63" w:name="part_4085a7eb59b8430b9f41b2998b0922e7"/>
      <w:bookmarkEnd w:id="63"/>
      <w:r w:rsidRPr="002A36D7">
        <w:rPr>
          <w:color w:val="000000"/>
          <w:szCs w:val="24"/>
        </w:rPr>
        <w:t>3.2.3.   </w:t>
      </w:r>
      <w:r w:rsidRPr="002A36D7">
        <w:rPr>
          <w:color w:val="000000"/>
          <w:szCs w:val="24"/>
          <w:shd w:val="clear" w:color="auto" w:fill="FFFFFF"/>
        </w:rPr>
        <w:t xml:space="preserve">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w:t>
      </w:r>
      <w:r w:rsidRPr="002A36D7">
        <w:rPr>
          <w:color w:val="000000"/>
          <w:szCs w:val="24"/>
          <w:shd w:val="clear" w:color="auto" w:fill="FFFFFF"/>
        </w:rPr>
        <w:lastRenderedPageBreak/>
        <w:t>pasikeitimus </w:t>
      </w:r>
      <w:r w:rsidRPr="002A36D7">
        <w:rPr>
          <w:color w:val="000000"/>
          <w:szCs w:val="24"/>
        </w:rPr>
        <w:t>bei naujų subtiekėjų pasitelkimą</w:t>
      </w:r>
      <w:r w:rsidRPr="002A36D7">
        <w:rPr>
          <w:color w:val="000000"/>
          <w:szCs w:val="24"/>
          <w:shd w:val="clear" w:color="auto" w:fill="FFFFFF"/>
        </w:rPr>
        <w:t> visu Sutarties vykdymo metu. </w:t>
      </w:r>
      <w:r w:rsidRPr="002A36D7">
        <w:rPr>
          <w:color w:val="000000"/>
          <w:szCs w:val="24"/>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3A0D1818" w14:textId="77777777" w:rsidR="00E42792" w:rsidRPr="002A36D7" w:rsidRDefault="00E42792" w:rsidP="00E42792">
      <w:pPr>
        <w:spacing w:line="264" w:lineRule="atLeast"/>
        <w:jc w:val="both"/>
        <w:rPr>
          <w:color w:val="000000"/>
          <w:szCs w:val="24"/>
        </w:rPr>
      </w:pPr>
      <w:bookmarkStart w:id="64" w:name="part_be242872486a4fe2904c757731516486"/>
      <w:bookmarkEnd w:id="64"/>
      <w:r w:rsidRPr="002A36D7">
        <w:rPr>
          <w:color w:val="000000"/>
          <w:szCs w:val="24"/>
        </w:rPr>
        <w:t>3.2.4. </w:t>
      </w:r>
      <w:r w:rsidRPr="002A36D7">
        <w:rPr>
          <w:color w:val="000000"/>
          <w:szCs w:val="24"/>
          <w:shd w:val="clear" w:color="auto" w:fill="FFFFFF"/>
        </w:rPr>
        <w:t>Tiekėjas gali keisti Sutartyje nurodytus subtiekėjus ir (ar) specialistus šiame Sutarties poskyryje nustatytais atvejais ir tvarka gavęs Pirkėjo rašytinį sutikimą.</w:t>
      </w:r>
    </w:p>
    <w:p w14:paraId="23622371" w14:textId="77777777" w:rsidR="00E42792" w:rsidRPr="002A36D7" w:rsidRDefault="00E42792" w:rsidP="00E42792">
      <w:pPr>
        <w:spacing w:line="257" w:lineRule="atLeast"/>
        <w:jc w:val="both"/>
        <w:rPr>
          <w:color w:val="000000"/>
          <w:szCs w:val="24"/>
        </w:rPr>
      </w:pPr>
      <w:bookmarkStart w:id="65" w:name="part_0898228ee5fb496d87e0c5ee70507bdb"/>
      <w:bookmarkEnd w:id="65"/>
      <w:r w:rsidRPr="002A36D7">
        <w:rPr>
          <w:color w:val="000000"/>
          <w:szCs w:val="24"/>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6F66DE9" w14:textId="77777777" w:rsidR="00E42792" w:rsidRPr="002A36D7" w:rsidRDefault="00E42792" w:rsidP="00E42792">
      <w:pPr>
        <w:spacing w:line="257" w:lineRule="atLeast"/>
        <w:jc w:val="both"/>
        <w:rPr>
          <w:color w:val="000000"/>
          <w:szCs w:val="24"/>
        </w:rPr>
      </w:pPr>
      <w:bookmarkStart w:id="66" w:name="part_561f09f7423f428b900c51e8d48b0ee2"/>
      <w:bookmarkEnd w:id="66"/>
      <w:r w:rsidRPr="002A36D7">
        <w:rPr>
          <w:color w:val="000000"/>
          <w:szCs w:val="24"/>
        </w:rPr>
        <w:t>3.2.6. </w:t>
      </w:r>
      <w:r w:rsidRPr="002A36D7">
        <w:rPr>
          <w:color w:val="000000"/>
          <w:szCs w:val="24"/>
          <w:shd w:val="clear" w:color="auto" w:fill="FFFFFF"/>
        </w:rPr>
        <w:t>Subtiekėjas, kurio pajėgumais Tiekėjas rėmėsi, kad atitiktų pirkimo dokumentuose nustatytus kvalifikacijos reikalavimus, gali būti keičiamas tik šiais atvejais: </w:t>
      </w:r>
    </w:p>
    <w:p w14:paraId="36E33E8A" w14:textId="77777777" w:rsidR="00E42792" w:rsidRPr="002A36D7" w:rsidRDefault="00E42792" w:rsidP="00E42792">
      <w:pPr>
        <w:spacing w:line="257" w:lineRule="atLeast"/>
        <w:jc w:val="both"/>
        <w:rPr>
          <w:color w:val="000000"/>
          <w:szCs w:val="24"/>
        </w:rPr>
      </w:pPr>
      <w:bookmarkStart w:id="67" w:name="part_e974b02aacfd447ea385c83d9d9aafe9"/>
      <w:bookmarkEnd w:id="67"/>
      <w:r w:rsidRPr="002A36D7">
        <w:rPr>
          <w:color w:val="000000"/>
          <w:szCs w:val="24"/>
        </w:rPr>
        <w:t>3.2.6.1.  </w:t>
      </w:r>
      <w:r w:rsidRPr="002A36D7">
        <w:rPr>
          <w:color w:val="000000"/>
          <w:szCs w:val="24"/>
          <w:shd w:val="clear" w:color="auto" w:fill="FFFFFF"/>
        </w:rPr>
        <w:t>kai subtiekėjui </w:t>
      </w:r>
      <w:r w:rsidRPr="002A36D7">
        <w:rPr>
          <w:color w:val="000000"/>
          <w:szCs w:val="24"/>
        </w:rPr>
        <w:t>iškelta bankroto byla, pradėtas bankroto procesas ne teismo tvarka, jis tampa nemokus arba yra nemokumo tikimybė, sustabdo ūkinę veiklą ar kai įstatymuose ir kituose teisės aktuose nustatyta tvarka susidaro analogiška situacija</w:t>
      </w:r>
      <w:r w:rsidRPr="002A36D7">
        <w:rPr>
          <w:color w:val="000000"/>
          <w:szCs w:val="24"/>
          <w:shd w:val="clear" w:color="auto" w:fill="FFFFFF"/>
        </w:rPr>
        <w:t>; </w:t>
      </w:r>
    </w:p>
    <w:p w14:paraId="46E30521" w14:textId="77777777" w:rsidR="00E42792" w:rsidRPr="002A36D7" w:rsidRDefault="00E42792" w:rsidP="00E42792">
      <w:pPr>
        <w:spacing w:line="257" w:lineRule="atLeast"/>
        <w:jc w:val="both"/>
        <w:rPr>
          <w:color w:val="000000"/>
          <w:szCs w:val="24"/>
        </w:rPr>
      </w:pPr>
      <w:bookmarkStart w:id="68" w:name="part_14136bcf2b7f495c82bbc858510e3db1"/>
      <w:bookmarkEnd w:id="68"/>
      <w:r w:rsidRPr="002A36D7">
        <w:rPr>
          <w:color w:val="000000"/>
          <w:szCs w:val="24"/>
        </w:rPr>
        <w:t>3.2.6.2.  </w:t>
      </w:r>
      <w:r w:rsidRPr="002A36D7">
        <w:rPr>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E48AA65" w14:textId="77777777" w:rsidR="00E42792" w:rsidRPr="002A36D7" w:rsidRDefault="00E42792" w:rsidP="00E42792">
      <w:pPr>
        <w:spacing w:line="257" w:lineRule="atLeast"/>
        <w:jc w:val="both"/>
        <w:rPr>
          <w:color w:val="000000"/>
          <w:szCs w:val="24"/>
        </w:rPr>
      </w:pPr>
      <w:bookmarkStart w:id="69" w:name="part_beeb5dfd635a4e64acbe3222b07f50a7"/>
      <w:bookmarkEnd w:id="69"/>
      <w:r w:rsidRPr="002A36D7">
        <w:rPr>
          <w:color w:val="000000"/>
          <w:szCs w:val="24"/>
        </w:rPr>
        <w:t>3.2.6.3.  </w:t>
      </w:r>
      <w:r w:rsidRPr="002A36D7">
        <w:rPr>
          <w:color w:val="000000"/>
          <w:szCs w:val="24"/>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14BD8B48" w14:textId="77777777" w:rsidR="00E42792" w:rsidRPr="002A36D7" w:rsidRDefault="00E42792" w:rsidP="00E42792">
      <w:pPr>
        <w:spacing w:line="257" w:lineRule="atLeast"/>
        <w:jc w:val="both"/>
        <w:rPr>
          <w:color w:val="000000"/>
          <w:szCs w:val="24"/>
        </w:rPr>
      </w:pPr>
      <w:bookmarkStart w:id="70" w:name="part_7721480452d540af93fb622c609430a6"/>
      <w:bookmarkEnd w:id="70"/>
      <w:r w:rsidRPr="002A36D7">
        <w:rPr>
          <w:color w:val="000000"/>
          <w:szCs w:val="24"/>
        </w:rPr>
        <w:t>3.2.7. </w:t>
      </w:r>
      <w:r w:rsidRPr="002A36D7">
        <w:rPr>
          <w:color w:val="000000"/>
          <w:szCs w:val="24"/>
          <w:shd w:val="clear" w:color="auto" w:fill="FFFFFF"/>
        </w:rPr>
        <w:t>Tiekėjo (ar subtiekėjų) specialista</w:t>
      </w:r>
      <w:r w:rsidRPr="002A36D7">
        <w:rPr>
          <w:color w:val="000000"/>
          <w:szCs w:val="24"/>
        </w:rPr>
        <w:t>s</w:t>
      </w:r>
      <w:r w:rsidRPr="002A36D7">
        <w:rPr>
          <w:color w:val="000000"/>
          <w:szCs w:val="24"/>
          <w:shd w:val="clear" w:color="auto" w:fill="FFFFFF"/>
        </w:rPr>
        <w:t>, vykdysiant</w:t>
      </w:r>
      <w:r w:rsidRPr="002A36D7">
        <w:rPr>
          <w:color w:val="000000"/>
          <w:szCs w:val="24"/>
        </w:rPr>
        <w:t>i</w:t>
      </w:r>
      <w:r w:rsidRPr="002A36D7">
        <w:rPr>
          <w:color w:val="000000"/>
          <w:szCs w:val="24"/>
          <w:shd w:val="clear" w:color="auto" w:fill="FFFFFF"/>
        </w:rPr>
        <w:t>s Sutartį, gali būti pakeisti šiais atvejais: </w:t>
      </w:r>
    </w:p>
    <w:p w14:paraId="46951189" w14:textId="77777777" w:rsidR="00E42792" w:rsidRPr="002A36D7" w:rsidRDefault="00E42792" w:rsidP="00E42792">
      <w:pPr>
        <w:spacing w:line="257" w:lineRule="atLeast"/>
        <w:jc w:val="both"/>
        <w:rPr>
          <w:color w:val="000000"/>
          <w:szCs w:val="24"/>
        </w:rPr>
      </w:pPr>
      <w:bookmarkStart w:id="71" w:name="part_2785f703d048423192b72f5e9eb43447"/>
      <w:bookmarkEnd w:id="71"/>
      <w:r w:rsidRPr="002A36D7">
        <w:rPr>
          <w:color w:val="000000"/>
          <w:szCs w:val="24"/>
        </w:rPr>
        <w:t>3.2.7.1.  </w:t>
      </w:r>
      <w:r w:rsidRPr="002A36D7">
        <w:rPr>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FCEA071" w14:textId="77777777" w:rsidR="00E42792" w:rsidRPr="002A36D7" w:rsidRDefault="00E42792" w:rsidP="00E42792">
      <w:pPr>
        <w:spacing w:line="257" w:lineRule="atLeast"/>
        <w:jc w:val="both"/>
        <w:rPr>
          <w:color w:val="000000"/>
          <w:szCs w:val="24"/>
        </w:rPr>
      </w:pPr>
      <w:bookmarkStart w:id="72" w:name="part_cfff1cf8985946ffb3f40e1fe955bf69"/>
      <w:bookmarkEnd w:id="72"/>
      <w:r w:rsidRPr="002A36D7">
        <w:rPr>
          <w:color w:val="000000"/>
          <w:szCs w:val="24"/>
        </w:rPr>
        <w:t>3.2.7.2.  </w:t>
      </w:r>
      <w:r w:rsidRPr="002A36D7">
        <w:rPr>
          <w:color w:val="000000"/>
          <w:szCs w:val="24"/>
          <w:shd w:val="clear" w:color="auto" w:fill="FFFFFF"/>
        </w:rPr>
        <w:t>Pirkėjo iniciatyva, jei Pirkėjas turi pagrįstų įtarimų, kad Tiekėjo Sutarties vykdymui paskirtas specialistas nekompetentingas vykdyti nustatytas pareigas. </w:t>
      </w:r>
    </w:p>
    <w:p w14:paraId="14EDE991" w14:textId="77777777" w:rsidR="00E42792" w:rsidRPr="002A36D7" w:rsidRDefault="00E42792" w:rsidP="00E42792">
      <w:pPr>
        <w:spacing w:line="257" w:lineRule="atLeast"/>
        <w:jc w:val="both"/>
        <w:rPr>
          <w:color w:val="000000"/>
          <w:szCs w:val="24"/>
        </w:rPr>
      </w:pPr>
      <w:bookmarkStart w:id="73" w:name="part_fb6b55b9e36c408180d0a10d72434407"/>
      <w:bookmarkEnd w:id="73"/>
      <w:r w:rsidRPr="002A36D7">
        <w:rPr>
          <w:color w:val="000000"/>
          <w:szCs w:val="24"/>
        </w:rPr>
        <w:t>3.2.7.3.  </w:t>
      </w:r>
      <w:r w:rsidRPr="002A36D7">
        <w:rPr>
          <w:color w:val="000000"/>
          <w:szCs w:val="24"/>
          <w:shd w:val="clear" w:color="auto" w:fill="FFFFFF"/>
        </w:rPr>
        <w:t>Naujas specialistas</w:t>
      </w:r>
      <w:r w:rsidRPr="002A36D7">
        <w:rPr>
          <w:color w:val="000000"/>
          <w:szCs w:val="24"/>
        </w:rPr>
        <w:t> </w:t>
      </w:r>
      <w:r w:rsidRPr="002A36D7">
        <w:rPr>
          <w:color w:val="000000"/>
          <w:szCs w:val="24"/>
          <w:shd w:val="clear" w:color="auto" w:fill="FFFFFF"/>
        </w:rPr>
        <w:t>turi turėti ne žemesnę nei pirkimo dokumentuose specialistui keliamą kvalifikaciją</w:t>
      </w:r>
      <w:r w:rsidRPr="002A36D7">
        <w:rPr>
          <w:color w:val="000000"/>
          <w:szCs w:val="24"/>
        </w:rPr>
        <w:t>, Tiekėjo pasiūlyme nurodytą keičiamo specialisto kvalifikaciją pirkimo dokumentuose nustatytiems kokybiniams kriterijams pagrįsti ir </w:t>
      </w:r>
      <w:r w:rsidRPr="002A36D7">
        <w:rPr>
          <w:color w:val="000000"/>
          <w:szCs w:val="24"/>
          <w:shd w:val="clear" w:color="auto" w:fill="FFFFFF"/>
        </w:rPr>
        <w:t>nacionalinio saugumo interesus bei kilmės reikalavimus, nurodytus pirkimo dokumentuose</w:t>
      </w:r>
      <w:r w:rsidRPr="002A36D7">
        <w:rPr>
          <w:color w:val="000000"/>
          <w:szCs w:val="24"/>
        </w:rPr>
        <w:t> (jei taikoma)</w:t>
      </w:r>
      <w:r w:rsidRPr="002A36D7">
        <w:rPr>
          <w:color w:val="000000"/>
          <w:szCs w:val="24"/>
          <w:shd w:val="clear" w:color="auto" w:fill="FFFFFF"/>
        </w:rPr>
        <w:t>.</w:t>
      </w:r>
    </w:p>
    <w:p w14:paraId="06262357" w14:textId="77777777" w:rsidR="00E42792" w:rsidRPr="002A36D7" w:rsidRDefault="00E42792" w:rsidP="00E42792">
      <w:pPr>
        <w:spacing w:line="257" w:lineRule="atLeast"/>
        <w:jc w:val="both"/>
        <w:rPr>
          <w:color w:val="000000"/>
          <w:szCs w:val="24"/>
        </w:rPr>
      </w:pPr>
      <w:bookmarkStart w:id="74" w:name="part_fb4bad4fe05240aca737254314a4ba78"/>
      <w:bookmarkEnd w:id="74"/>
      <w:r w:rsidRPr="002A36D7">
        <w:rPr>
          <w:color w:val="000000"/>
          <w:szCs w:val="24"/>
        </w:rPr>
        <w:t>3.2.8. </w:t>
      </w:r>
      <w:r w:rsidRPr="002A36D7">
        <w:rPr>
          <w:color w:val="000000"/>
          <w:szCs w:val="24"/>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002674E9" w14:textId="77777777" w:rsidR="00E42792" w:rsidRPr="002A36D7" w:rsidRDefault="00E42792" w:rsidP="00E42792">
      <w:pPr>
        <w:spacing w:line="257" w:lineRule="atLeast"/>
        <w:jc w:val="both"/>
        <w:rPr>
          <w:color w:val="000000"/>
          <w:szCs w:val="24"/>
        </w:rPr>
      </w:pPr>
      <w:bookmarkStart w:id="75" w:name="part_7ca41910afaf40e9b733eefe3ec1c97f"/>
      <w:bookmarkEnd w:id="75"/>
      <w:r w:rsidRPr="002A36D7">
        <w:rPr>
          <w:color w:val="000000"/>
          <w:szCs w:val="24"/>
        </w:rPr>
        <w:t>3.2.8.1.  </w:t>
      </w:r>
      <w:r w:rsidRPr="002A36D7">
        <w:rPr>
          <w:color w:val="000000"/>
          <w:szCs w:val="24"/>
          <w:shd w:val="clear" w:color="auto" w:fill="FFFFFF"/>
        </w:rPr>
        <w:t>prašymą pakeisti subtiekėją ar specialistą, paaiškinant keitimo aplinkybę. Pirkėjas pasilieka teisę paprašyti įrodymų, pagrindžiančių keitimo aplinkybę;</w:t>
      </w:r>
    </w:p>
    <w:p w14:paraId="5E5FB9E0" w14:textId="77777777" w:rsidR="00E42792" w:rsidRPr="002A36D7" w:rsidRDefault="00E42792" w:rsidP="00E42792">
      <w:pPr>
        <w:spacing w:line="257" w:lineRule="atLeast"/>
        <w:jc w:val="both"/>
        <w:rPr>
          <w:color w:val="000000"/>
          <w:szCs w:val="24"/>
        </w:rPr>
      </w:pPr>
      <w:bookmarkStart w:id="76" w:name="part_19853ae5e6af45d7aa44c9c903ae4a63"/>
      <w:bookmarkEnd w:id="76"/>
      <w:r w:rsidRPr="002A36D7">
        <w:rPr>
          <w:color w:val="000000"/>
          <w:szCs w:val="24"/>
        </w:rPr>
        <w:t>3.2.8.2.  naujo subtiekėjo ar specialisto kvalifikaciją, pašalinimo pagrindų nebuvimą ir atitiktį </w:t>
      </w:r>
      <w:r w:rsidRPr="002A36D7">
        <w:rPr>
          <w:color w:val="000000"/>
          <w:szCs w:val="24"/>
          <w:shd w:val="clear" w:color="auto" w:fill="FFFFFF"/>
        </w:rPr>
        <w:t>nacionalinio saugumo interesams bei kilmės reikalavimams</w:t>
      </w:r>
      <w:r w:rsidRPr="002A36D7">
        <w:rPr>
          <w:color w:val="000000"/>
          <w:szCs w:val="24"/>
        </w:rPr>
        <w:t> įrodančius dokumentus pagal Sutarties reikalavimus.</w:t>
      </w:r>
    </w:p>
    <w:p w14:paraId="196ABF2A" w14:textId="77777777" w:rsidR="00E42792" w:rsidRPr="002A36D7" w:rsidRDefault="00E42792" w:rsidP="00E42792">
      <w:pPr>
        <w:spacing w:line="257" w:lineRule="atLeast"/>
        <w:jc w:val="both"/>
        <w:rPr>
          <w:color w:val="000000"/>
          <w:szCs w:val="24"/>
        </w:rPr>
      </w:pPr>
      <w:bookmarkStart w:id="77" w:name="part_85fa84721030441cb1a21cd595ed88ce"/>
      <w:bookmarkEnd w:id="77"/>
      <w:r w:rsidRPr="002A36D7">
        <w:rPr>
          <w:color w:val="000000"/>
          <w:szCs w:val="24"/>
        </w:rPr>
        <w:lastRenderedPageBreak/>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F3468A1" w14:textId="77777777" w:rsidR="00E42792" w:rsidRPr="002A36D7" w:rsidRDefault="00E42792" w:rsidP="00E42792">
      <w:pPr>
        <w:spacing w:line="257" w:lineRule="atLeast"/>
        <w:jc w:val="both"/>
        <w:rPr>
          <w:color w:val="000000"/>
          <w:szCs w:val="24"/>
        </w:rPr>
      </w:pPr>
      <w:bookmarkStart w:id="78" w:name="part_5d7eface054f403daaaccfd74fe58aef"/>
      <w:bookmarkEnd w:id="78"/>
      <w:r w:rsidRPr="002A36D7">
        <w:rPr>
          <w:color w:val="000000"/>
          <w:szCs w:val="24"/>
        </w:rPr>
        <w:t>3.2.10.   </w:t>
      </w:r>
      <w:r w:rsidRPr="002A36D7">
        <w:rPr>
          <w:color w:val="000000"/>
          <w:szCs w:val="24"/>
          <w:shd w:val="clear" w:color="auto" w:fill="FFFFFF"/>
        </w:rPr>
        <w:t>Naujas subtiekėjas ar specialistas gali pradėti vykdyti jiems Tiekėjo pavestus įsipareigojimus pagal Sutartį ne anksčiau, nei bus pasirašytas Susitarimas.</w:t>
      </w:r>
    </w:p>
    <w:p w14:paraId="089EAF13" w14:textId="77777777" w:rsidR="00E42792" w:rsidRPr="002A36D7" w:rsidRDefault="00E42792" w:rsidP="00E42792">
      <w:pPr>
        <w:spacing w:line="257" w:lineRule="atLeast"/>
        <w:jc w:val="both"/>
        <w:rPr>
          <w:color w:val="000000"/>
          <w:szCs w:val="24"/>
        </w:rPr>
      </w:pPr>
      <w:bookmarkStart w:id="79" w:name="part_f4f38adc09c6466fbe273afb3dd9d59a"/>
      <w:bookmarkEnd w:id="79"/>
      <w:r w:rsidRPr="002A36D7">
        <w:rPr>
          <w:color w:val="000000"/>
          <w:szCs w:val="24"/>
        </w:rPr>
        <w:t>3.2.11.   Tiekėjas privalo pakeisti subtiekėją ar specialistą, jei paaiškėja, kad jis neatitinka jam pirkimo dokumentuose keliamų reikalavimų.</w:t>
      </w:r>
    </w:p>
    <w:p w14:paraId="4AAF236D" w14:textId="77777777" w:rsidR="00E42792" w:rsidRPr="002A36D7" w:rsidRDefault="00E42792" w:rsidP="00E42792">
      <w:pPr>
        <w:spacing w:line="257" w:lineRule="atLeast"/>
        <w:jc w:val="both"/>
        <w:rPr>
          <w:color w:val="000000"/>
          <w:szCs w:val="24"/>
        </w:rPr>
      </w:pPr>
      <w:bookmarkStart w:id="80" w:name="part_d90b27fd94624533b884a31cc6cc0b3a"/>
      <w:bookmarkEnd w:id="80"/>
      <w:r w:rsidRPr="002A36D7">
        <w:rPr>
          <w:color w:val="000000"/>
          <w:szCs w:val="24"/>
        </w:rPr>
        <w:t>3.2.12.   </w:t>
      </w:r>
      <w:r w:rsidRPr="002A36D7">
        <w:rPr>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2A36D7">
        <w:rPr>
          <w:color w:val="D13438"/>
          <w:szCs w:val="24"/>
          <w:shd w:val="clear" w:color="auto" w:fill="FFFFFF"/>
        </w:rPr>
        <w:t> </w:t>
      </w:r>
      <w:r w:rsidRPr="002A36D7">
        <w:rPr>
          <w:color w:val="000000"/>
          <w:szCs w:val="24"/>
          <w:shd w:val="clear" w:color="auto" w:fill="FFFFFF"/>
        </w:rPr>
        <w:t>ar specialistai, neatitinkantys pirkimo dokumentuose nustatytų kvalifikacijos reikalavimų</w:t>
      </w:r>
      <w:r w:rsidRPr="002A36D7">
        <w:rPr>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color w:val="000000"/>
          <w:szCs w:val="24"/>
          <w:shd w:val="clear" w:color="auto" w:fill="FFFFFF"/>
        </w:rPr>
        <w:t>, Tiekėjui taikoma Specialiosiose sąlygose nustatyto dydžio bauda.</w:t>
      </w:r>
    </w:p>
    <w:p w14:paraId="3BEED6ED" w14:textId="77777777" w:rsidR="00E42792" w:rsidRPr="002A36D7" w:rsidRDefault="00E42792" w:rsidP="00E42792">
      <w:pPr>
        <w:spacing w:line="257" w:lineRule="atLeast"/>
        <w:jc w:val="both"/>
        <w:rPr>
          <w:color w:val="000000"/>
          <w:szCs w:val="24"/>
        </w:rPr>
      </w:pPr>
      <w:r w:rsidRPr="002A36D7">
        <w:rPr>
          <w:color w:val="000000"/>
          <w:szCs w:val="24"/>
        </w:rPr>
        <w:t> </w:t>
      </w:r>
    </w:p>
    <w:p w14:paraId="37288B72" w14:textId="4E9CD173" w:rsidR="00E42792" w:rsidRPr="002A36D7" w:rsidRDefault="00E42792" w:rsidP="00643909">
      <w:pPr>
        <w:spacing w:line="257" w:lineRule="atLeast"/>
        <w:jc w:val="center"/>
        <w:rPr>
          <w:color w:val="000000"/>
          <w:szCs w:val="24"/>
        </w:rPr>
      </w:pPr>
      <w:bookmarkStart w:id="81" w:name="part_26c80d6f81204022af41722e9247b5fb"/>
      <w:bookmarkEnd w:id="81"/>
      <w:r w:rsidRPr="002A36D7">
        <w:rPr>
          <w:b/>
          <w:bCs/>
          <w:color w:val="000000"/>
          <w:szCs w:val="24"/>
        </w:rPr>
        <w:t>3.3. Jungtinės veiklos partnerių keitimas</w:t>
      </w:r>
      <w:r w:rsidRPr="002A36D7">
        <w:rPr>
          <w:color w:val="000000"/>
          <w:szCs w:val="24"/>
        </w:rPr>
        <w:t> </w:t>
      </w:r>
    </w:p>
    <w:p w14:paraId="297A61D1" w14:textId="77777777" w:rsidR="00E42792" w:rsidRPr="002A36D7" w:rsidRDefault="00E42792" w:rsidP="00E42792">
      <w:pPr>
        <w:spacing w:line="257" w:lineRule="atLeast"/>
        <w:jc w:val="both"/>
        <w:rPr>
          <w:color w:val="000000"/>
          <w:szCs w:val="24"/>
        </w:rPr>
      </w:pPr>
      <w:bookmarkStart w:id="82" w:name="part_0e3c3532b5874595a58882403ad7467d"/>
      <w:bookmarkEnd w:id="82"/>
      <w:r w:rsidRPr="002A36D7">
        <w:rPr>
          <w:color w:val="000000"/>
          <w:szCs w:val="24"/>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7075AC1" w14:textId="77777777" w:rsidR="00E42792" w:rsidRPr="002A36D7" w:rsidRDefault="00E42792" w:rsidP="00E42792">
      <w:pPr>
        <w:spacing w:line="257" w:lineRule="atLeast"/>
        <w:jc w:val="both"/>
        <w:rPr>
          <w:color w:val="000000"/>
          <w:szCs w:val="24"/>
        </w:rPr>
      </w:pPr>
      <w:bookmarkStart w:id="83" w:name="part_175dce27c4984e3785c5fd2e1307ebbb"/>
      <w:bookmarkEnd w:id="83"/>
      <w:r w:rsidRPr="002A36D7">
        <w:rPr>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5031710F" w14:textId="77777777" w:rsidR="00E42792" w:rsidRPr="002A36D7" w:rsidRDefault="00E42792" w:rsidP="00E42792">
      <w:pPr>
        <w:spacing w:line="257" w:lineRule="atLeast"/>
        <w:jc w:val="both"/>
        <w:rPr>
          <w:color w:val="000000"/>
          <w:szCs w:val="24"/>
        </w:rPr>
      </w:pPr>
      <w:bookmarkStart w:id="84" w:name="part_255985860cba4e24a9f1312bd04e486d"/>
      <w:bookmarkEnd w:id="84"/>
      <w:r w:rsidRPr="002A36D7">
        <w:rPr>
          <w:color w:val="000000"/>
          <w:szCs w:val="24"/>
          <w:shd w:val="clear" w:color="auto" w:fill="FFFFFF"/>
        </w:rPr>
        <w:t>3.3.3. Tiekėjas privalo ne vėliau nei prieš 10 (dešimt) darbo dienų iki numatomo partnerio keitimo arba atsisakymo pateikti Pirkėjui argumentuotą rašytinį prašymą ir šiuos dokumentus:</w:t>
      </w:r>
    </w:p>
    <w:p w14:paraId="13CB2937" w14:textId="77777777" w:rsidR="00E42792" w:rsidRPr="002A36D7" w:rsidRDefault="00E42792" w:rsidP="00E42792">
      <w:pPr>
        <w:spacing w:line="257" w:lineRule="atLeast"/>
        <w:jc w:val="both"/>
        <w:rPr>
          <w:color w:val="000000"/>
          <w:szCs w:val="24"/>
        </w:rPr>
      </w:pPr>
      <w:bookmarkStart w:id="85" w:name="part_0c3298d1639a4ac9b3b249096cefd2eb"/>
      <w:bookmarkEnd w:id="85"/>
      <w:r w:rsidRPr="002A36D7">
        <w:rPr>
          <w:color w:val="000000"/>
          <w:szCs w:val="24"/>
          <w:shd w:val="clear" w:color="auto" w:fill="FFFFFF"/>
        </w:rPr>
        <w:t>3.3.3.1. prašymą pakeisti Tiekėjo sudėtį ir įrodymus, pagrindžiančius bent vieną partnerio atsisakymo ar keitimo aplinkybę, nurodytą Sutartyje;</w:t>
      </w:r>
    </w:p>
    <w:p w14:paraId="73F8D182" w14:textId="77777777" w:rsidR="00E42792" w:rsidRPr="002A36D7" w:rsidRDefault="00E42792" w:rsidP="00E42792">
      <w:pPr>
        <w:spacing w:line="257" w:lineRule="atLeast"/>
        <w:jc w:val="both"/>
        <w:rPr>
          <w:color w:val="000000"/>
          <w:szCs w:val="24"/>
        </w:rPr>
      </w:pPr>
      <w:bookmarkStart w:id="86" w:name="part_ac660840151d42eab6ae83f17551f989"/>
      <w:bookmarkEnd w:id="86"/>
      <w:r w:rsidRPr="002A36D7">
        <w:rPr>
          <w:color w:val="000000"/>
          <w:szCs w:val="24"/>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B8A60B6" w14:textId="77777777" w:rsidR="00E42792" w:rsidRPr="002A36D7" w:rsidRDefault="00E42792" w:rsidP="00E42792">
      <w:pPr>
        <w:spacing w:line="257" w:lineRule="atLeast"/>
        <w:jc w:val="both"/>
        <w:rPr>
          <w:color w:val="000000"/>
          <w:szCs w:val="24"/>
        </w:rPr>
      </w:pPr>
      <w:bookmarkStart w:id="87" w:name="part_aeef7574d1fc44f695fde88f641b16b0"/>
      <w:bookmarkEnd w:id="87"/>
      <w:r w:rsidRPr="002A36D7">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color w:val="000000"/>
          <w:szCs w:val="24"/>
        </w:rPr>
        <w:t>nacionalinio saugumo interesams bei kilmės reikalavimams</w:t>
      </w:r>
      <w:r w:rsidRPr="002A36D7">
        <w:rPr>
          <w:color w:val="000000"/>
          <w:szCs w:val="24"/>
          <w:shd w:val="clear" w:color="auto" w:fill="FFFFFF"/>
        </w:rPr>
        <w:t> (jei taikoma).</w:t>
      </w:r>
    </w:p>
    <w:p w14:paraId="66572680" w14:textId="5BBCAC23" w:rsidR="00E42792" w:rsidRPr="002A36D7" w:rsidRDefault="00E42792" w:rsidP="00E42792">
      <w:pPr>
        <w:spacing w:line="257" w:lineRule="atLeast"/>
        <w:jc w:val="both"/>
        <w:rPr>
          <w:color w:val="000000"/>
          <w:szCs w:val="24"/>
        </w:rPr>
      </w:pPr>
      <w:bookmarkStart w:id="88" w:name="part_99f4d78073d1499f9bb15b81a7565aad"/>
      <w:bookmarkEnd w:id="88"/>
      <w:r w:rsidRPr="002A36D7">
        <w:rPr>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r w:rsidRPr="002A36D7">
        <w:rPr>
          <w:color w:val="000000"/>
          <w:szCs w:val="24"/>
        </w:rPr>
        <w:t> </w:t>
      </w:r>
    </w:p>
    <w:p w14:paraId="4666EB3D" w14:textId="711C0A1B" w:rsidR="00E42792" w:rsidRPr="002A36D7" w:rsidRDefault="00E42792" w:rsidP="00643909">
      <w:pPr>
        <w:spacing w:line="257" w:lineRule="atLeast"/>
        <w:jc w:val="center"/>
        <w:rPr>
          <w:color w:val="000000"/>
          <w:szCs w:val="24"/>
        </w:rPr>
      </w:pPr>
      <w:bookmarkStart w:id="89" w:name="part_d8b49a918ab44623846a6a7752751f47"/>
      <w:bookmarkEnd w:id="89"/>
      <w:r w:rsidRPr="002A36D7">
        <w:rPr>
          <w:b/>
          <w:bCs/>
          <w:color w:val="000000"/>
          <w:szCs w:val="24"/>
        </w:rPr>
        <w:t>3.4.    Susitarimai dėl tiesioginio atsiskaitymo su subtiekėjais </w:t>
      </w:r>
    </w:p>
    <w:p w14:paraId="755B5341" w14:textId="77777777" w:rsidR="00E42792" w:rsidRPr="002A36D7" w:rsidRDefault="00E42792" w:rsidP="00E42792">
      <w:pPr>
        <w:spacing w:line="257" w:lineRule="atLeast"/>
        <w:jc w:val="both"/>
        <w:rPr>
          <w:color w:val="000000"/>
          <w:szCs w:val="24"/>
        </w:rPr>
      </w:pPr>
      <w:bookmarkStart w:id="90" w:name="part_be897e665bdc4ac6932e5e23ecf5bfa2"/>
      <w:bookmarkEnd w:id="90"/>
      <w:r w:rsidRPr="002A36D7">
        <w:rPr>
          <w:color w:val="000000"/>
          <w:szCs w:val="24"/>
        </w:rPr>
        <w:t>3.4.1. </w:t>
      </w:r>
      <w:r w:rsidRPr="002A36D7">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B95EB7C" w14:textId="77777777" w:rsidR="00E42792" w:rsidRPr="002A36D7" w:rsidRDefault="00E42792" w:rsidP="00E42792">
      <w:pPr>
        <w:spacing w:line="257" w:lineRule="atLeast"/>
        <w:jc w:val="both"/>
        <w:rPr>
          <w:color w:val="000000"/>
          <w:szCs w:val="24"/>
        </w:rPr>
      </w:pPr>
      <w:bookmarkStart w:id="91" w:name="part_4c47cfdb3d154e5abb47b4f87ee5ccd6"/>
      <w:bookmarkEnd w:id="91"/>
      <w:r w:rsidRPr="002A36D7">
        <w:rPr>
          <w:color w:val="000000"/>
          <w:szCs w:val="24"/>
        </w:rPr>
        <w:lastRenderedPageBreak/>
        <w:t>3.4.1.1.  </w:t>
      </w:r>
      <w:r w:rsidRPr="002A36D7">
        <w:rPr>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b/>
          <w:bCs/>
          <w:color w:val="5C5D5D"/>
          <w:szCs w:val="24"/>
        </w:rPr>
        <w:t> </w:t>
      </w:r>
      <w:r w:rsidRPr="002A36D7">
        <w:rPr>
          <w:color w:val="000000"/>
          <w:szCs w:val="24"/>
          <w:shd w:val="clear" w:color="auto" w:fill="FFFFFF"/>
        </w:rPr>
        <w:t>naujų subtiekėjų pasitelkimą visu Sutarties vykdymo metu;</w:t>
      </w:r>
    </w:p>
    <w:p w14:paraId="5177CC16" w14:textId="77777777" w:rsidR="00E42792" w:rsidRPr="002A36D7" w:rsidRDefault="00E42792" w:rsidP="00E42792">
      <w:pPr>
        <w:spacing w:line="257" w:lineRule="atLeast"/>
        <w:jc w:val="both"/>
        <w:rPr>
          <w:color w:val="000000"/>
          <w:szCs w:val="24"/>
        </w:rPr>
      </w:pPr>
      <w:bookmarkStart w:id="92" w:name="part_3a30656014a947a7b8bc557fd32924d2"/>
      <w:bookmarkEnd w:id="92"/>
      <w:r w:rsidRPr="002A36D7">
        <w:rPr>
          <w:color w:val="000000"/>
          <w:szCs w:val="24"/>
        </w:rPr>
        <w:t>3.4.1.2.  </w:t>
      </w:r>
      <w:r w:rsidRPr="002A36D7">
        <w:rPr>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BDD523D" w14:textId="77777777" w:rsidR="00E42792" w:rsidRPr="002A36D7" w:rsidRDefault="00E42792" w:rsidP="00E42792">
      <w:pPr>
        <w:spacing w:line="257" w:lineRule="atLeast"/>
        <w:jc w:val="both"/>
        <w:rPr>
          <w:color w:val="000000"/>
          <w:szCs w:val="24"/>
        </w:rPr>
      </w:pPr>
      <w:bookmarkStart w:id="93" w:name="part_5463eb57d484452ea12bce83a4489b94"/>
      <w:bookmarkEnd w:id="93"/>
      <w:r w:rsidRPr="002A36D7">
        <w:rPr>
          <w:color w:val="000000"/>
          <w:szCs w:val="24"/>
        </w:rPr>
        <w:t>3.4.1.3.  </w:t>
      </w:r>
      <w:r w:rsidRPr="002A36D7">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color w:val="000000"/>
          <w:szCs w:val="24"/>
          <w:shd w:val="clear" w:color="auto" w:fill="FFFFFF"/>
        </w:rPr>
        <w:t>subtiekimo</w:t>
      </w:r>
      <w:proofErr w:type="spellEnd"/>
      <w:r w:rsidRPr="002A36D7">
        <w:rPr>
          <w:color w:val="000000"/>
          <w:szCs w:val="24"/>
          <w:shd w:val="clear" w:color="auto" w:fill="FFFFFF"/>
        </w:rPr>
        <w:t xml:space="preserve"> sutartyje nustatytus reikalavimus;</w:t>
      </w:r>
    </w:p>
    <w:p w14:paraId="0D4F143F" w14:textId="2360F886" w:rsidR="00E42792" w:rsidRPr="002A36D7" w:rsidRDefault="00E42792" w:rsidP="00E42792">
      <w:pPr>
        <w:spacing w:line="257" w:lineRule="atLeast"/>
        <w:jc w:val="both"/>
        <w:rPr>
          <w:color w:val="000000"/>
          <w:szCs w:val="24"/>
        </w:rPr>
      </w:pPr>
      <w:bookmarkStart w:id="94" w:name="part_48ab2dcca85243809c5046bef412820d"/>
      <w:bookmarkEnd w:id="94"/>
      <w:r w:rsidRPr="002A36D7">
        <w:rPr>
          <w:color w:val="000000"/>
          <w:szCs w:val="24"/>
        </w:rPr>
        <w:t>3.4.1.4.  </w:t>
      </w:r>
      <w:r w:rsidRPr="002A36D7">
        <w:rPr>
          <w:color w:val="000000"/>
          <w:szCs w:val="24"/>
          <w:shd w:val="clear" w:color="auto" w:fill="FFFFFF"/>
        </w:rPr>
        <w:t>tiesioginio atsiskaitymo su subtiekėjais galimybė nekeičia Tiekėjo atsakomybės dėl Sutarties įvykdymo.</w:t>
      </w:r>
      <w:r w:rsidRPr="002A36D7">
        <w:rPr>
          <w:color w:val="000000"/>
          <w:szCs w:val="24"/>
        </w:rPr>
        <w:t> </w:t>
      </w:r>
    </w:p>
    <w:p w14:paraId="7C754829" w14:textId="70249E24" w:rsidR="00E42792" w:rsidRPr="002A36D7" w:rsidRDefault="00E42792" w:rsidP="00643909">
      <w:pPr>
        <w:spacing w:line="257" w:lineRule="atLeast"/>
        <w:ind w:left="360" w:hanging="360"/>
        <w:jc w:val="center"/>
        <w:rPr>
          <w:color w:val="000000"/>
          <w:szCs w:val="24"/>
        </w:rPr>
      </w:pPr>
      <w:bookmarkStart w:id="95" w:name="part_4d040cf0ea764ce997ef5f3e38023570"/>
      <w:bookmarkEnd w:id="95"/>
      <w:r w:rsidRPr="002A36D7">
        <w:rPr>
          <w:b/>
          <w:bCs/>
          <w:caps/>
          <w:color w:val="000000"/>
          <w:szCs w:val="24"/>
        </w:rPr>
        <w:t>4.   ŠALIŲ BENDRADARBIAVIMAS</w:t>
      </w:r>
      <w:r w:rsidRPr="002A36D7">
        <w:rPr>
          <w:b/>
          <w:bCs/>
          <w:caps/>
          <w:smallCaps/>
          <w:color w:val="000000"/>
          <w:szCs w:val="24"/>
        </w:rPr>
        <w:t> </w:t>
      </w:r>
    </w:p>
    <w:p w14:paraId="4E420F85" w14:textId="47D3CCB4" w:rsidR="00E42792" w:rsidRPr="002A36D7" w:rsidRDefault="00E42792" w:rsidP="00643909">
      <w:pPr>
        <w:spacing w:line="257" w:lineRule="atLeast"/>
        <w:jc w:val="center"/>
        <w:rPr>
          <w:color w:val="000000"/>
          <w:szCs w:val="24"/>
        </w:rPr>
      </w:pPr>
      <w:bookmarkStart w:id="96" w:name="part_ed09428f2bfd45c1bbdaec96e5ac3272"/>
      <w:bookmarkEnd w:id="96"/>
      <w:r w:rsidRPr="002A36D7">
        <w:rPr>
          <w:b/>
          <w:bCs/>
          <w:color w:val="000000"/>
          <w:szCs w:val="24"/>
        </w:rPr>
        <w:t>4.1.    Šalių bendradarbiavimo pareiga </w:t>
      </w:r>
    </w:p>
    <w:p w14:paraId="575A372F" w14:textId="77777777" w:rsidR="00E42792" w:rsidRPr="002A36D7" w:rsidRDefault="00E42792" w:rsidP="00E42792">
      <w:pPr>
        <w:spacing w:line="257" w:lineRule="atLeast"/>
        <w:jc w:val="both"/>
        <w:rPr>
          <w:color w:val="000000"/>
          <w:szCs w:val="24"/>
        </w:rPr>
      </w:pPr>
      <w:bookmarkStart w:id="97" w:name="part_7f2890c3605e488f964bea21a26c6d64"/>
      <w:bookmarkEnd w:id="97"/>
      <w:r w:rsidRPr="002A36D7">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B03E60F" w14:textId="77777777" w:rsidR="00E42792" w:rsidRPr="002A36D7" w:rsidRDefault="00E42792" w:rsidP="00E42792">
      <w:pPr>
        <w:spacing w:line="257" w:lineRule="atLeast"/>
        <w:jc w:val="both"/>
        <w:rPr>
          <w:color w:val="000000"/>
          <w:szCs w:val="24"/>
        </w:rPr>
      </w:pPr>
      <w:bookmarkStart w:id="98" w:name="part_d4a008074a194a49ae5ee2bc78796c69"/>
      <w:bookmarkEnd w:id="98"/>
      <w:r w:rsidRPr="002A36D7">
        <w:rPr>
          <w:color w:val="000000"/>
          <w:szCs w:val="24"/>
        </w:rPr>
        <w:t>4.1.2. Šalys įsipareigoja užtikrinti, kad viena kitai teiks dokumentus ir (ar) kitą informaciją, kurie yra būtini Šalių tinkamam įsipareigojimų įvykdymui pagal Sutartį.</w:t>
      </w:r>
    </w:p>
    <w:p w14:paraId="7C5308A2" w14:textId="3BAF3BA4" w:rsidR="00E42792" w:rsidRPr="002A36D7" w:rsidRDefault="00E42792" w:rsidP="00643909">
      <w:pPr>
        <w:spacing w:line="257" w:lineRule="atLeast"/>
        <w:jc w:val="both"/>
        <w:rPr>
          <w:color w:val="000000"/>
          <w:szCs w:val="24"/>
        </w:rPr>
      </w:pPr>
      <w:bookmarkStart w:id="99" w:name="part_4aa70d3fcfe040a784dc4766a620a621"/>
      <w:bookmarkEnd w:id="99"/>
      <w:r w:rsidRPr="002A36D7">
        <w:rPr>
          <w:color w:val="000000"/>
          <w:szCs w:val="24"/>
        </w:rPr>
        <w:t>4.1.3. </w:t>
      </w:r>
      <w:r w:rsidRPr="002A36D7">
        <w:rPr>
          <w:color w:val="000000"/>
          <w:szCs w:val="24"/>
          <w:shd w:val="clear" w:color="auto" w:fill="FFFFFF"/>
        </w:rPr>
        <w:t>Jeigu Šalis susiduria su </w:t>
      </w:r>
      <w:r w:rsidRPr="002A36D7">
        <w:rPr>
          <w:color w:val="000000"/>
          <w:szCs w:val="24"/>
        </w:rPr>
        <w:t>S</w:t>
      </w:r>
      <w:r w:rsidRPr="002A36D7">
        <w:rPr>
          <w:color w:val="000000"/>
          <w:szCs w:val="24"/>
          <w:shd w:val="clear" w:color="auto" w:fill="FFFFFF"/>
        </w:rPr>
        <w:t>utarties vykdymo kliūtimi, ji turi nedelsdama, bet ne vėliau kaip per 5 (penkias) darbo dienas, įspėti kitą Šalį apie tokia</w:t>
      </w:r>
      <w:r w:rsidRPr="002A36D7">
        <w:rPr>
          <w:color w:val="000000"/>
          <w:szCs w:val="24"/>
        </w:rPr>
        <w:t>s</w:t>
      </w:r>
      <w:r w:rsidRPr="002A36D7">
        <w:rPr>
          <w:color w:val="000000"/>
          <w:szCs w:val="24"/>
          <w:shd w:val="clear" w:color="auto" w:fill="FFFFFF"/>
        </w:rPr>
        <w:t> kliūtis</w:t>
      </w:r>
      <w:r w:rsidRPr="002A36D7">
        <w:rPr>
          <w:color w:val="000000"/>
          <w:szCs w:val="24"/>
        </w:rPr>
        <w:t> ir imtis visų nuo jos priklausančių protingų priemonių toms kliūtims pašalinti. </w:t>
      </w:r>
    </w:p>
    <w:p w14:paraId="5F5A3F25" w14:textId="5A2AEC11" w:rsidR="00E42792" w:rsidRPr="002A36D7" w:rsidRDefault="00E42792" w:rsidP="00643909">
      <w:pPr>
        <w:spacing w:line="257" w:lineRule="atLeast"/>
        <w:jc w:val="center"/>
        <w:rPr>
          <w:color w:val="000000"/>
          <w:szCs w:val="24"/>
        </w:rPr>
      </w:pPr>
      <w:bookmarkStart w:id="100" w:name="part_bd8e0f0b18b84b27a0670744cb2887a3"/>
      <w:bookmarkEnd w:id="100"/>
      <w:r w:rsidRPr="002A36D7">
        <w:rPr>
          <w:b/>
          <w:bCs/>
          <w:color w:val="000000"/>
          <w:szCs w:val="24"/>
        </w:rPr>
        <w:t>4.2.    Kontaktiniai asmenys </w:t>
      </w:r>
    </w:p>
    <w:p w14:paraId="243546B5" w14:textId="77777777" w:rsidR="00E42792" w:rsidRPr="002A36D7" w:rsidRDefault="00E42792" w:rsidP="00E42792">
      <w:pPr>
        <w:spacing w:line="257" w:lineRule="atLeast"/>
        <w:jc w:val="both"/>
        <w:rPr>
          <w:color w:val="000000"/>
          <w:szCs w:val="24"/>
        </w:rPr>
      </w:pPr>
      <w:bookmarkStart w:id="101" w:name="part_f0d570ed244344258c7f9d93b54ae3d5"/>
      <w:bookmarkEnd w:id="101"/>
      <w:r w:rsidRPr="002A36D7">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AE6668C" w14:textId="77777777" w:rsidR="00E42792" w:rsidRPr="002A36D7" w:rsidRDefault="00E42792" w:rsidP="00E42792">
      <w:pPr>
        <w:spacing w:line="257" w:lineRule="atLeast"/>
        <w:jc w:val="both"/>
        <w:rPr>
          <w:color w:val="000000"/>
          <w:szCs w:val="24"/>
        </w:rPr>
      </w:pPr>
      <w:bookmarkStart w:id="102" w:name="part_f87463f71368495191bddd9107f55ba1"/>
      <w:bookmarkEnd w:id="102"/>
      <w:r w:rsidRPr="002A36D7">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9C550BF" w14:textId="4580AC9F" w:rsidR="00E42792" w:rsidRPr="002A36D7" w:rsidRDefault="00E42792" w:rsidP="00E42792">
      <w:pPr>
        <w:spacing w:line="257" w:lineRule="atLeast"/>
        <w:jc w:val="both"/>
        <w:rPr>
          <w:color w:val="000000"/>
          <w:szCs w:val="24"/>
        </w:rPr>
      </w:pPr>
      <w:bookmarkStart w:id="103" w:name="part_4fd45aad798b4fb5b1f8a3e6e709e557"/>
      <w:bookmarkEnd w:id="103"/>
      <w:r w:rsidRPr="002A36D7">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7C51429F" w14:textId="4C8FD8E5" w:rsidR="00E42792" w:rsidRPr="002A36D7" w:rsidRDefault="00E42792" w:rsidP="00643909">
      <w:pPr>
        <w:spacing w:line="257" w:lineRule="atLeast"/>
        <w:jc w:val="center"/>
        <w:rPr>
          <w:color w:val="000000"/>
          <w:szCs w:val="24"/>
        </w:rPr>
      </w:pPr>
      <w:bookmarkStart w:id="104" w:name="part_b7e4771fff7c4bfeb7baa3c28620c23f"/>
      <w:bookmarkEnd w:id="104"/>
      <w:r w:rsidRPr="002A36D7">
        <w:rPr>
          <w:b/>
          <w:bCs/>
          <w:caps/>
          <w:color w:val="000000"/>
          <w:szCs w:val="24"/>
        </w:rPr>
        <w:t>5.  SUTARTIES VYKDYMO METU PATEIKIAMI DOKUMENTAI</w:t>
      </w:r>
      <w:r w:rsidRPr="002A36D7">
        <w:rPr>
          <w:b/>
          <w:bCs/>
          <w:color w:val="000000"/>
          <w:szCs w:val="24"/>
        </w:rPr>
        <w:t> </w:t>
      </w:r>
    </w:p>
    <w:p w14:paraId="5475D409" w14:textId="77777777" w:rsidR="00E42792" w:rsidRPr="002A36D7" w:rsidRDefault="00E42792" w:rsidP="00E42792">
      <w:pPr>
        <w:spacing w:line="257" w:lineRule="atLeast"/>
        <w:jc w:val="both"/>
        <w:rPr>
          <w:color w:val="000000"/>
          <w:szCs w:val="24"/>
        </w:rPr>
      </w:pPr>
      <w:bookmarkStart w:id="105" w:name="part_7957026a8bd640d18a96125a75ddecde"/>
      <w:bookmarkEnd w:id="105"/>
      <w:r w:rsidRPr="002A36D7">
        <w:rPr>
          <w:color w:val="000000"/>
          <w:szCs w:val="24"/>
        </w:rPr>
        <w:t>5.1.    Jeigu Tiekėjas turi parengti ir (ar) pateikti Pirkėjui Prekių naudojimo instrukcijas, jos turi būti aiškios ir detalios, kad Pirkėjas, vadovaudamasis jomis, galėtų tinkamai naudoti patiektas Prekes.</w:t>
      </w:r>
    </w:p>
    <w:p w14:paraId="47543B01" w14:textId="77777777" w:rsidR="00E42792" w:rsidRPr="002A36D7" w:rsidRDefault="00E42792" w:rsidP="00E42792">
      <w:pPr>
        <w:spacing w:line="257" w:lineRule="atLeast"/>
        <w:jc w:val="both"/>
        <w:rPr>
          <w:color w:val="000000"/>
          <w:szCs w:val="24"/>
        </w:rPr>
      </w:pPr>
      <w:bookmarkStart w:id="106" w:name="part_fd42ff21567a4920b9143f861beb8392"/>
      <w:bookmarkEnd w:id="106"/>
      <w:r w:rsidRPr="002A36D7">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568781F" w14:textId="77777777" w:rsidR="00E42792" w:rsidRPr="002A36D7" w:rsidRDefault="00E42792" w:rsidP="00E42792">
      <w:pPr>
        <w:spacing w:line="257" w:lineRule="atLeast"/>
        <w:jc w:val="both"/>
        <w:rPr>
          <w:color w:val="000000"/>
          <w:szCs w:val="24"/>
        </w:rPr>
      </w:pPr>
      <w:bookmarkStart w:id="107" w:name="part_1ec5f5768ec8445bb346a538278db7fa"/>
      <w:bookmarkEnd w:id="107"/>
      <w:r w:rsidRPr="002A36D7">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3D5002D" w14:textId="77777777" w:rsidR="00E42792" w:rsidRPr="002A36D7" w:rsidRDefault="00E42792" w:rsidP="00E42792">
      <w:pPr>
        <w:spacing w:line="257" w:lineRule="atLeast"/>
        <w:jc w:val="both"/>
        <w:rPr>
          <w:color w:val="000000"/>
          <w:szCs w:val="24"/>
        </w:rPr>
      </w:pPr>
      <w:r w:rsidRPr="002A36D7">
        <w:rPr>
          <w:color w:val="000000"/>
          <w:szCs w:val="24"/>
        </w:rPr>
        <w:t> </w:t>
      </w:r>
    </w:p>
    <w:p w14:paraId="286D4FBF" w14:textId="746B2B06" w:rsidR="00E42792" w:rsidRPr="002A36D7" w:rsidRDefault="00E42792" w:rsidP="00643909">
      <w:pPr>
        <w:spacing w:line="257" w:lineRule="atLeast"/>
        <w:jc w:val="center"/>
        <w:rPr>
          <w:color w:val="000000"/>
          <w:szCs w:val="24"/>
        </w:rPr>
      </w:pPr>
      <w:bookmarkStart w:id="108" w:name="part_9836d2a4d22945bc9919e0d7f93d436c"/>
      <w:bookmarkEnd w:id="108"/>
      <w:r w:rsidRPr="002A36D7">
        <w:rPr>
          <w:b/>
          <w:bCs/>
          <w:caps/>
          <w:color w:val="000000"/>
          <w:szCs w:val="24"/>
        </w:rPr>
        <w:t>6.    PREKIŲ TIEKIMO PABAIGA IR PREKIŲ PRIĖMIMAS </w:t>
      </w:r>
    </w:p>
    <w:p w14:paraId="019911E3" w14:textId="4E5E6829" w:rsidR="00E42792" w:rsidRPr="002A36D7" w:rsidRDefault="00E42792" w:rsidP="00643909">
      <w:pPr>
        <w:spacing w:line="257" w:lineRule="atLeast"/>
        <w:jc w:val="center"/>
        <w:rPr>
          <w:color w:val="000000"/>
          <w:szCs w:val="24"/>
        </w:rPr>
      </w:pPr>
      <w:bookmarkStart w:id="109" w:name="part_43e186f9db064ff6a7250d31570a122c"/>
      <w:bookmarkEnd w:id="109"/>
      <w:r w:rsidRPr="002A36D7">
        <w:rPr>
          <w:b/>
          <w:bCs/>
          <w:color w:val="000000"/>
          <w:szCs w:val="24"/>
        </w:rPr>
        <w:t>6.1.    Prekių tiekimo pabaiga </w:t>
      </w:r>
    </w:p>
    <w:p w14:paraId="684FE098" w14:textId="77777777" w:rsidR="00E42792" w:rsidRPr="002A36D7" w:rsidRDefault="00E42792" w:rsidP="00E42792">
      <w:pPr>
        <w:spacing w:line="257" w:lineRule="atLeast"/>
        <w:jc w:val="both"/>
        <w:rPr>
          <w:color w:val="000000"/>
          <w:szCs w:val="24"/>
        </w:rPr>
      </w:pPr>
      <w:bookmarkStart w:id="110" w:name="part_d874081c57f34ef8b97a2cdaff3f703b"/>
      <w:bookmarkEnd w:id="110"/>
      <w:r w:rsidRPr="002A36D7">
        <w:rPr>
          <w:color w:val="000000"/>
          <w:szCs w:val="24"/>
        </w:rPr>
        <w:t>6.1.1. Prekių tiekimas laikomas užbaigtu, kai yra įvykdytos visos šios sąlygos:</w:t>
      </w:r>
    </w:p>
    <w:p w14:paraId="5B680AB9" w14:textId="77777777" w:rsidR="00E42792" w:rsidRPr="002A36D7" w:rsidRDefault="00E42792" w:rsidP="00E42792">
      <w:pPr>
        <w:spacing w:line="257" w:lineRule="atLeast"/>
        <w:jc w:val="both"/>
        <w:rPr>
          <w:color w:val="000000"/>
          <w:szCs w:val="24"/>
        </w:rPr>
      </w:pPr>
      <w:bookmarkStart w:id="111" w:name="part_af528b0d09e84dd098de2b7d74c174c4"/>
      <w:bookmarkEnd w:id="111"/>
      <w:r w:rsidRPr="002A36D7">
        <w:rPr>
          <w:color w:val="000000"/>
          <w:szCs w:val="24"/>
        </w:rPr>
        <w:lastRenderedPageBreak/>
        <w:t>6.1.1.1.  Tiekėjas pristatė visas Prekes pagal Sutarties ir įstatymų bei kitų teisės aktų reikalavimus (ir kai suteiktos visos su Prekėmis susijusios paslaugos, jei to reikalaujama),</w:t>
      </w:r>
    </w:p>
    <w:p w14:paraId="417048E7" w14:textId="77777777" w:rsidR="00E42792" w:rsidRPr="002A36D7" w:rsidRDefault="00E42792" w:rsidP="00E42792">
      <w:pPr>
        <w:spacing w:line="257" w:lineRule="atLeast"/>
        <w:jc w:val="both"/>
        <w:rPr>
          <w:color w:val="000000"/>
          <w:szCs w:val="24"/>
        </w:rPr>
      </w:pPr>
      <w:bookmarkStart w:id="112" w:name="part_b1993987324f454b8f133ef3abd1c22c"/>
      <w:bookmarkEnd w:id="112"/>
      <w:r w:rsidRPr="002A36D7">
        <w:rPr>
          <w:color w:val="000000"/>
          <w:szCs w:val="24"/>
        </w:rPr>
        <w:t>6.1.1.2.  Tiekėjas perdavė Pirkėjui visą reikalingą dokumentaciją, įskaitant naudojimo instrukcijas ir garantijas (jei to reikalaujama),</w:t>
      </w:r>
    </w:p>
    <w:p w14:paraId="0BA99CC3" w14:textId="77777777" w:rsidR="00E42792" w:rsidRPr="002A36D7" w:rsidRDefault="00E42792" w:rsidP="00E42792">
      <w:pPr>
        <w:spacing w:line="257" w:lineRule="atLeast"/>
        <w:jc w:val="both"/>
        <w:rPr>
          <w:color w:val="000000"/>
          <w:szCs w:val="24"/>
        </w:rPr>
      </w:pPr>
      <w:bookmarkStart w:id="113" w:name="part_0a2a201d3c844eb989f8eb7940823e9c"/>
      <w:bookmarkEnd w:id="113"/>
      <w:r w:rsidRPr="002A36D7">
        <w:rPr>
          <w:color w:val="000000"/>
          <w:szCs w:val="24"/>
        </w:rPr>
        <w:t>6.1.1.3.  Tiekėjas apmokė Pirkėjo personalą, kaip naudoti Prekes (jeigu to reikalaujama),</w:t>
      </w:r>
    </w:p>
    <w:p w14:paraId="04EFAC53" w14:textId="77777777" w:rsidR="00E42792" w:rsidRPr="002A36D7" w:rsidRDefault="00E42792" w:rsidP="00E42792">
      <w:pPr>
        <w:spacing w:line="257" w:lineRule="atLeast"/>
        <w:jc w:val="both"/>
        <w:rPr>
          <w:color w:val="000000"/>
          <w:szCs w:val="24"/>
        </w:rPr>
      </w:pPr>
      <w:bookmarkStart w:id="114" w:name="part_936d58c3a9284668b7bc5609a2861fd3"/>
      <w:bookmarkEnd w:id="114"/>
      <w:r w:rsidRPr="002A36D7">
        <w:rPr>
          <w:color w:val="000000"/>
          <w:szCs w:val="24"/>
        </w:rPr>
        <w:t>6.1.1.4.  buvo įformintas Prekių perdavimo-priėmimo aktas ar Prekių perdavimo–priėmimo aktai, jei numatytas Prekių pristatymas dalimis, ar kitas Sutartyje numatytas dokumentas, nuo kurio pasirašymo laikoma, kad Prekės buvo priimtos,</w:t>
      </w:r>
    </w:p>
    <w:p w14:paraId="79B2AA90" w14:textId="77777777" w:rsidR="00E42792" w:rsidRPr="002A36D7" w:rsidRDefault="00E42792" w:rsidP="00E42792">
      <w:pPr>
        <w:spacing w:line="257" w:lineRule="atLeast"/>
        <w:jc w:val="both"/>
        <w:rPr>
          <w:color w:val="000000"/>
          <w:szCs w:val="24"/>
        </w:rPr>
      </w:pPr>
      <w:bookmarkStart w:id="115" w:name="part_55a6416c3d4f4449ae59ba5ca8e10cd2"/>
      <w:bookmarkEnd w:id="115"/>
      <w:r w:rsidRPr="002A36D7">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466247" w14:textId="77777777" w:rsidR="00E42792" w:rsidRPr="002A36D7" w:rsidRDefault="00E42792" w:rsidP="00E42792">
      <w:pPr>
        <w:spacing w:line="257" w:lineRule="atLeast"/>
        <w:jc w:val="both"/>
        <w:rPr>
          <w:color w:val="000000"/>
          <w:szCs w:val="24"/>
        </w:rPr>
      </w:pPr>
      <w:r w:rsidRPr="002A36D7">
        <w:rPr>
          <w:color w:val="000000"/>
          <w:szCs w:val="24"/>
        </w:rPr>
        <w:t> </w:t>
      </w:r>
    </w:p>
    <w:p w14:paraId="4298DF59" w14:textId="16CEC4CA" w:rsidR="00E42792" w:rsidRPr="002A36D7" w:rsidRDefault="00E42792" w:rsidP="00643909">
      <w:pPr>
        <w:spacing w:line="257" w:lineRule="atLeast"/>
        <w:jc w:val="center"/>
        <w:rPr>
          <w:color w:val="000000"/>
          <w:szCs w:val="24"/>
        </w:rPr>
      </w:pPr>
      <w:bookmarkStart w:id="116" w:name="part_69d5977eaafe4aa78e15627705cad3e3"/>
      <w:bookmarkEnd w:id="116"/>
      <w:r w:rsidRPr="002A36D7">
        <w:rPr>
          <w:b/>
          <w:bCs/>
          <w:color w:val="000000"/>
          <w:szCs w:val="24"/>
        </w:rPr>
        <w:t>6.2.    Prekių perdavimas–priėmimas </w:t>
      </w:r>
    </w:p>
    <w:p w14:paraId="7DBD3C02" w14:textId="77777777" w:rsidR="00E42792" w:rsidRPr="002A36D7" w:rsidRDefault="00E42792" w:rsidP="00E42792">
      <w:pPr>
        <w:spacing w:line="257" w:lineRule="atLeast"/>
        <w:jc w:val="both"/>
        <w:rPr>
          <w:color w:val="000000"/>
          <w:szCs w:val="24"/>
        </w:rPr>
      </w:pPr>
      <w:bookmarkStart w:id="117" w:name="part_00f4a0f6c83b410485d0fc74e1fa532f"/>
      <w:bookmarkEnd w:id="117"/>
      <w:r w:rsidRPr="002A36D7">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FB42165" w14:textId="77777777" w:rsidR="00E42792" w:rsidRPr="002A36D7" w:rsidRDefault="00E42792" w:rsidP="00E42792">
      <w:pPr>
        <w:spacing w:line="257" w:lineRule="atLeast"/>
        <w:jc w:val="both"/>
        <w:rPr>
          <w:color w:val="000000"/>
          <w:szCs w:val="24"/>
        </w:rPr>
      </w:pPr>
      <w:bookmarkStart w:id="118" w:name="part_920aa1c8ed3b40c09aaf58d99345d635"/>
      <w:bookmarkEnd w:id="118"/>
      <w:r w:rsidRPr="002A36D7">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720585" w14:textId="77777777" w:rsidR="00E42792" w:rsidRPr="002A36D7" w:rsidRDefault="00E42792" w:rsidP="00E42792">
      <w:pPr>
        <w:spacing w:line="257" w:lineRule="atLeast"/>
        <w:jc w:val="both"/>
        <w:rPr>
          <w:color w:val="000000"/>
          <w:szCs w:val="24"/>
        </w:rPr>
      </w:pPr>
      <w:bookmarkStart w:id="119" w:name="part_3f22d34aa6f64bc793de378c7a0a947e"/>
      <w:bookmarkEnd w:id="119"/>
      <w:r w:rsidRPr="002A36D7">
        <w:rPr>
          <w:color w:val="000000"/>
          <w:szCs w:val="24"/>
        </w:rPr>
        <w:t>6.2.3. Tiekėjui pristačius Prekes, Pirkėjas atlieka jų patikrinimą ir privalo:</w:t>
      </w:r>
    </w:p>
    <w:p w14:paraId="5D4A9362" w14:textId="77777777" w:rsidR="00E42792" w:rsidRPr="002A36D7" w:rsidRDefault="00E42792" w:rsidP="00E42792">
      <w:pPr>
        <w:spacing w:line="257" w:lineRule="atLeast"/>
        <w:jc w:val="both"/>
        <w:rPr>
          <w:color w:val="000000"/>
          <w:szCs w:val="24"/>
        </w:rPr>
      </w:pPr>
      <w:bookmarkStart w:id="120" w:name="part_2be526eabae04ca08b845fcbb0e3f90b"/>
      <w:bookmarkEnd w:id="120"/>
      <w:r w:rsidRPr="002A36D7">
        <w:rPr>
          <w:color w:val="000000"/>
          <w:szCs w:val="24"/>
        </w:rPr>
        <w:t>6.2.3.1.  ne vėliau kaip per 5 (penkias) darbo dienas nuo faktinio Prekių perdavimo priimti Prekes, pasirašydamas Prekių perdavimo–priėmimo aktą; arba</w:t>
      </w:r>
    </w:p>
    <w:p w14:paraId="11050F2A" w14:textId="77777777" w:rsidR="00E42792" w:rsidRPr="002A36D7" w:rsidRDefault="00E42792" w:rsidP="00E42792">
      <w:pPr>
        <w:spacing w:line="257" w:lineRule="atLeast"/>
        <w:jc w:val="both"/>
        <w:rPr>
          <w:color w:val="000000"/>
          <w:szCs w:val="24"/>
        </w:rPr>
      </w:pPr>
      <w:bookmarkStart w:id="121" w:name="part_71a2823f5a964d3181b455cda41c7bba"/>
      <w:bookmarkEnd w:id="121"/>
      <w:r w:rsidRPr="002A36D7">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b/>
          <w:bCs/>
          <w:color w:val="000000"/>
          <w:szCs w:val="24"/>
        </w:rPr>
        <w:t>Defektų aktas</w:t>
      </w:r>
      <w:r w:rsidRPr="002A36D7">
        <w:rPr>
          <w:color w:val="000000"/>
          <w:szCs w:val="24"/>
        </w:rPr>
        <w:t>); arba</w:t>
      </w:r>
    </w:p>
    <w:p w14:paraId="0A237BB4" w14:textId="77777777" w:rsidR="00E42792" w:rsidRPr="002A36D7" w:rsidRDefault="00E42792" w:rsidP="00E42792">
      <w:pPr>
        <w:spacing w:line="257" w:lineRule="atLeast"/>
        <w:jc w:val="both"/>
        <w:rPr>
          <w:color w:val="000000"/>
          <w:szCs w:val="24"/>
        </w:rPr>
      </w:pPr>
      <w:bookmarkStart w:id="122" w:name="part_2d9209eefe9d43e9932c4ca193f1fd5f"/>
      <w:bookmarkEnd w:id="122"/>
      <w:r w:rsidRPr="002A36D7">
        <w:rPr>
          <w:color w:val="000000"/>
          <w:szCs w:val="24"/>
        </w:rPr>
        <w:t>6.2.3.3.  atsisakyti priimti Prekes ar jų dalį ir įteikti (arba išsiųsti) Defektų aktą Tiekėjui dėl netinkamų Prekių ar jų dalies. </w:t>
      </w:r>
    </w:p>
    <w:p w14:paraId="0E4D59C6" w14:textId="77777777" w:rsidR="00E42792" w:rsidRPr="002A36D7" w:rsidRDefault="00E42792" w:rsidP="00E42792">
      <w:pPr>
        <w:spacing w:line="257" w:lineRule="atLeast"/>
        <w:jc w:val="both"/>
        <w:rPr>
          <w:color w:val="000000"/>
          <w:szCs w:val="24"/>
        </w:rPr>
      </w:pPr>
      <w:bookmarkStart w:id="123" w:name="part_69922e11ab534b4b91524ff7a8462565"/>
      <w:bookmarkEnd w:id="123"/>
      <w:r w:rsidRPr="002A36D7">
        <w:rPr>
          <w:color w:val="000000"/>
          <w:szCs w:val="24"/>
        </w:rPr>
        <w:t>6.2.4. Prekių perdavimo–priėmimo akte turi būti nurodoma data, kada Tiekėjas pristatė visas Prekes (ar atitinkamą jų dalį, kai Sutartyje numatytas pristatymas dalimis) ir pateikė visus reikiamus dokumentus.</w:t>
      </w:r>
    </w:p>
    <w:p w14:paraId="4879A8F1" w14:textId="77777777" w:rsidR="00E42792" w:rsidRPr="002A36D7" w:rsidRDefault="00E42792" w:rsidP="00E42792">
      <w:pPr>
        <w:spacing w:line="257" w:lineRule="atLeast"/>
        <w:jc w:val="both"/>
        <w:rPr>
          <w:color w:val="000000"/>
          <w:szCs w:val="24"/>
        </w:rPr>
      </w:pPr>
      <w:bookmarkStart w:id="124" w:name="part_7a5a710899564710b96814f33c74bead"/>
      <w:bookmarkEnd w:id="124"/>
      <w:r w:rsidRPr="002A36D7">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E52FF3D" w14:textId="77777777" w:rsidR="00E42792" w:rsidRPr="002A36D7" w:rsidRDefault="00E42792" w:rsidP="00E42792">
      <w:pPr>
        <w:spacing w:line="257" w:lineRule="atLeast"/>
        <w:jc w:val="both"/>
        <w:rPr>
          <w:color w:val="000000"/>
          <w:szCs w:val="24"/>
        </w:rPr>
      </w:pPr>
      <w:bookmarkStart w:id="125" w:name="part_93cf0926f2d4429ba7c379809bb38c09"/>
      <w:bookmarkEnd w:id="125"/>
      <w:r w:rsidRPr="002A36D7">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116B142" w14:textId="77777777" w:rsidR="00E42792" w:rsidRPr="002A36D7" w:rsidRDefault="00E42792" w:rsidP="00E42792">
      <w:pPr>
        <w:spacing w:line="257" w:lineRule="atLeast"/>
        <w:jc w:val="both"/>
        <w:rPr>
          <w:color w:val="000000"/>
          <w:szCs w:val="24"/>
        </w:rPr>
      </w:pPr>
      <w:bookmarkStart w:id="126" w:name="part_8bf7a5c5cdb5418a85caeeeac6c3f65e"/>
      <w:bookmarkEnd w:id="126"/>
      <w:r w:rsidRPr="002A36D7">
        <w:rPr>
          <w:color w:val="000000"/>
          <w:szCs w:val="24"/>
        </w:rPr>
        <w:t>6.2.7. Jeigu Pirkėjas per 5 (penkias) darbo dienas nepateikia (neišsiunčia) Tiekėjui Defektų akto, laikoma, kad Pirkėjas Prekes priėmė ir joms pretenzijų neturi.</w:t>
      </w:r>
    </w:p>
    <w:p w14:paraId="6E9B129B" w14:textId="77777777" w:rsidR="00E42792" w:rsidRPr="002A36D7" w:rsidRDefault="00E42792" w:rsidP="00E42792">
      <w:pPr>
        <w:spacing w:line="257" w:lineRule="atLeast"/>
        <w:jc w:val="both"/>
        <w:rPr>
          <w:color w:val="000000"/>
          <w:szCs w:val="24"/>
        </w:rPr>
      </w:pPr>
      <w:bookmarkStart w:id="127" w:name="part_2a7d1fa9e1af43a493dae0de5c75f717"/>
      <w:bookmarkEnd w:id="127"/>
      <w:r w:rsidRPr="002A36D7">
        <w:rPr>
          <w:color w:val="000000"/>
          <w:szCs w:val="24"/>
        </w:rPr>
        <w:t>6.2.8. Prekių praradimo ar sugadinimo ar atsitiktinio žuvimo rizika Pirkėjui iš Tiekėjo pereina nuo faktinio Prekių priėmimo momento.</w:t>
      </w:r>
    </w:p>
    <w:p w14:paraId="4E25B826" w14:textId="77777777" w:rsidR="00E42792" w:rsidRPr="002A36D7" w:rsidRDefault="00E42792" w:rsidP="00E42792">
      <w:pPr>
        <w:spacing w:line="257" w:lineRule="atLeast"/>
        <w:jc w:val="both"/>
        <w:rPr>
          <w:color w:val="000000"/>
          <w:szCs w:val="24"/>
        </w:rPr>
      </w:pPr>
      <w:bookmarkStart w:id="128" w:name="part_2cdc40a63be847a3b606eb834fe14dac"/>
      <w:bookmarkEnd w:id="128"/>
      <w:r w:rsidRPr="002A36D7">
        <w:rPr>
          <w:color w:val="000000"/>
          <w:szCs w:val="24"/>
        </w:rPr>
        <w:t>6.2.9. Pirkėjas turi teisę naudotis Prekėmis tik po Prekių perdavimo-priėmimo akto pasirašymo.</w:t>
      </w:r>
    </w:p>
    <w:p w14:paraId="18165CC1" w14:textId="77777777" w:rsidR="00E42792" w:rsidRPr="002A36D7" w:rsidRDefault="00E42792" w:rsidP="00E42792">
      <w:pPr>
        <w:spacing w:line="257" w:lineRule="atLeast"/>
        <w:jc w:val="both"/>
        <w:rPr>
          <w:color w:val="000000"/>
          <w:szCs w:val="24"/>
        </w:rPr>
      </w:pPr>
      <w:bookmarkStart w:id="129" w:name="part_621cb616df5043a39e8eb8fe48fe6671"/>
      <w:bookmarkEnd w:id="129"/>
      <w:r w:rsidRPr="002A36D7">
        <w:rPr>
          <w:color w:val="000000"/>
          <w:szCs w:val="24"/>
        </w:rPr>
        <w:t xml:space="preserve">6.2.10. Jeigu Tiekėjas Prekes pristatė per Specialiosiose sąlygose nustatytą Prekių pristatymo terminą, tačiau jos turi trūkumų ir Tiekėjas šių trūkumų neištaiso iki Specialiosiose sąlygose nurodyto Prekių </w:t>
      </w:r>
      <w:r w:rsidRPr="002A36D7">
        <w:rPr>
          <w:color w:val="000000"/>
          <w:szCs w:val="24"/>
        </w:rPr>
        <w:lastRenderedPageBreak/>
        <w:t>pristatymo termino pabaigos, Tiekėjui iki tinkamų Prekių pristatymo dienos taikomos Specialiosiose sąlygose nurodyto dydžio netesybos.</w:t>
      </w:r>
    </w:p>
    <w:p w14:paraId="2CF10E83" w14:textId="77777777" w:rsidR="00E42792" w:rsidRPr="002A36D7" w:rsidRDefault="00E42792" w:rsidP="00E42792">
      <w:pPr>
        <w:spacing w:line="257" w:lineRule="atLeast"/>
        <w:jc w:val="both"/>
        <w:rPr>
          <w:color w:val="000000"/>
          <w:szCs w:val="24"/>
        </w:rPr>
      </w:pPr>
      <w:r w:rsidRPr="002A36D7">
        <w:rPr>
          <w:color w:val="000000"/>
          <w:szCs w:val="24"/>
        </w:rPr>
        <w:t> </w:t>
      </w:r>
    </w:p>
    <w:p w14:paraId="7A08432A" w14:textId="15602F56" w:rsidR="00E42792" w:rsidRPr="002A36D7" w:rsidRDefault="00E42792" w:rsidP="00643909">
      <w:pPr>
        <w:spacing w:line="257" w:lineRule="atLeast"/>
        <w:jc w:val="center"/>
        <w:rPr>
          <w:color w:val="000000"/>
          <w:szCs w:val="24"/>
        </w:rPr>
      </w:pPr>
      <w:bookmarkStart w:id="130" w:name="part_d926cab131524bb79231cf8d10e01ad1"/>
      <w:bookmarkEnd w:id="130"/>
      <w:r w:rsidRPr="002A36D7">
        <w:rPr>
          <w:b/>
          <w:bCs/>
          <w:caps/>
          <w:color w:val="000000"/>
          <w:szCs w:val="24"/>
        </w:rPr>
        <w:t>7.  TIEKĖJO GARANTINIAI ĮSIPAREIGOJIMAI </w:t>
      </w:r>
    </w:p>
    <w:p w14:paraId="35A95571" w14:textId="2604A154" w:rsidR="00E42792" w:rsidRPr="002A36D7" w:rsidRDefault="00E42792" w:rsidP="00643909">
      <w:pPr>
        <w:spacing w:line="257" w:lineRule="atLeast"/>
        <w:ind w:left="360" w:hanging="360"/>
        <w:jc w:val="center"/>
        <w:rPr>
          <w:color w:val="000000"/>
          <w:szCs w:val="24"/>
        </w:rPr>
      </w:pPr>
      <w:bookmarkStart w:id="131" w:name="part_24c10111fe54452aa748c5fbb3a336b9"/>
      <w:bookmarkEnd w:id="131"/>
      <w:r w:rsidRPr="002A36D7">
        <w:rPr>
          <w:b/>
          <w:bCs/>
          <w:color w:val="000000"/>
          <w:szCs w:val="24"/>
        </w:rPr>
        <w:t>7.1.    Garantiniai terminai (jei taikoma) </w:t>
      </w:r>
    </w:p>
    <w:p w14:paraId="3C3FA505" w14:textId="77777777" w:rsidR="00E42792" w:rsidRPr="002A36D7" w:rsidRDefault="00E42792" w:rsidP="00E42792">
      <w:pPr>
        <w:spacing w:line="257" w:lineRule="atLeast"/>
        <w:jc w:val="both"/>
        <w:rPr>
          <w:color w:val="000000"/>
          <w:szCs w:val="24"/>
        </w:rPr>
      </w:pPr>
      <w:bookmarkStart w:id="132" w:name="part_539205e4a9a7481fa7349c70e54bd4f3"/>
      <w:bookmarkEnd w:id="132"/>
      <w:r w:rsidRPr="002A36D7">
        <w:rPr>
          <w:color w:val="000000"/>
          <w:szCs w:val="24"/>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0AA89E7" w14:textId="77777777" w:rsidR="00E42792" w:rsidRPr="002A36D7" w:rsidRDefault="00E42792" w:rsidP="00E42792">
      <w:pPr>
        <w:spacing w:line="257" w:lineRule="atLeast"/>
        <w:jc w:val="both"/>
        <w:rPr>
          <w:color w:val="000000"/>
          <w:szCs w:val="24"/>
        </w:rPr>
      </w:pPr>
      <w:bookmarkStart w:id="133" w:name="part_2fc9602ff1c240dbb39f86ef35e217a0"/>
      <w:bookmarkEnd w:id="133"/>
      <w:r w:rsidRPr="002A36D7">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97961FF" w14:textId="77777777" w:rsidR="00E42792" w:rsidRPr="002A36D7" w:rsidRDefault="00E42792" w:rsidP="00E42792">
      <w:pPr>
        <w:spacing w:line="257" w:lineRule="atLeast"/>
        <w:jc w:val="both"/>
        <w:rPr>
          <w:color w:val="000000"/>
          <w:szCs w:val="24"/>
        </w:rPr>
      </w:pPr>
      <w:bookmarkStart w:id="134" w:name="part_8525466d78454a59b084a9218d476896"/>
      <w:bookmarkEnd w:id="134"/>
      <w:r w:rsidRPr="002A36D7">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0B14FE0" w14:textId="77777777" w:rsidR="00E42792" w:rsidRPr="002A36D7" w:rsidRDefault="00E42792" w:rsidP="00E42792">
      <w:pPr>
        <w:spacing w:line="257" w:lineRule="atLeast"/>
        <w:jc w:val="both"/>
        <w:rPr>
          <w:color w:val="000000"/>
          <w:szCs w:val="24"/>
        </w:rPr>
      </w:pPr>
      <w:r w:rsidRPr="002A36D7">
        <w:rPr>
          <w:color w:val="000000"/>
          <w:szCs w:val="24"/>
        </w:rPr>
        <w:t> </w:t>
      </w:r>
    </w:p>
    <w:p w14:paraId="6010B02A" w14:textId="1AADD801" w:rsidR="00E42792" w:rsidRPr="002A36D7" w:rsidRDefault="00E42792" w:rsidP="00643909">
      <w:pPr>
        <w:spacing w:line="257" w:lineRule="atLeast"/>
        <w:jc w:val="center"/>
        <w:rPr>
          <w:color w:val="000000"/>
          <w:szCs w:val="24"/>
        </w:rPr>
      </w:pPr>
      <w:bookmarkStart w:id="135" w:name="part_7f58a2eb64c04eb5b5de4d57e0714f93"/>
      <w:bookmarkEnd w:id="135"/>
      <w:r w:rsidRPr="002A36D7">
        <w:rPr>
          <w:b/>
          <w:bCs/>
          <w:color w:val="000000"/>
          <w:szCs w:val="24"/>
        </w:rPr>
        <w:t>7.2.    Pretenzijos dėl Prekių trūkumų </w:t>
      </w:r>
    </w:p>
    <w:p w14:paraId="7B431578" w14:textId="77777777" w:rsidR="00E42792" w:rsidRPr="002A36D7" w:rsidRDefault="00E42792" w:rsidP="00E42792">
      <w:pPr>
        <w:spacing w:line="257" w:lineRule="atLeast"/>
        <w:jc w:val="both"/>
        <w:rPr>
          <w:color w:val="000000"/>
          <w:szCs w:val="24"/>
        </w:rPr>
      </w:pPr>
      <w:bookmarkStart w:id="136" w:name="part_ac227239a6014768ad7df1bd176a8f2e"/>
      <w:bookmarkEnd w:id="136"/>
      <w:r w:rsidRPr="002A36D7">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79B911B" w14:textId="77777777" w:rsidR="00E42792" w:rsidRPr="002A36D7" w:rsidRDefault="00E42792" w:rsidP="00E42792">
      <w:pPr>
        <w:spacing w:line="257" w:lineRule="atLeast"/>
        <w:jc w:val="both"/>
        <w:rPr>
          <w:color w:val="000000"/>
          <w:szCs w:val="24"/>
        </w:rPr>
      </w:pPr>
      <w:bookmarkStart w:id="137" w:name="part_084ae080aed34b38ad449c4d6d7cbe65"/>
      <w:bookmarkEnd w:id="137"/>
      <w:r w:rsidRPr="002A36D7">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61AA409" w14:textId="77777777" w:rsidR="00E42792" w:rsidRPr="002A36D7" w:rsidRDefault="00E42792" w:rsidP="00E42792">
      <w:pPr>
        <w:spacing w:line="257" w:lineRule="atLeast"/>
        <w:jc w:val="both"/>
        <w:rPr>
          <w:color w:val="000000"/>
          <w:szCs w:val="24"/>
        </w:rPr>
      </w:pPr>
      <w:bookmarkStart w:id="138" w:name="part_18e3c2d66ce649868e878fbe7ba9febd"/>
      <w:bookmarkEnd w:id="138"/>
      <w:r w:rsidRPr="002A36D7">
        <w:rPr>
          <w:color w:val="000000"/>
          <w:szCs w:val="24"/>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47139DF9" w14:textId="77777777" w:rsidR="00E42792" w:rsidRPr="002A36D7" w:rsidRDefault="00E42792" w:rsidP="00E42792">
      <w:pPr>
        <w:spacing w:line="257" w:lineRule="atLeast"/>
        <w:jc w:val="both"/>
        <w:rPr>
          <w:color w:val="000000"/>
          <w:szCs w:val="24"/>
        </w:rPr>
      </w:pPr>
      <w:bookmarkStart w:id="139" w:name="part_654940aaa0b94528b50ffa9c3c10dc76"/>
      <w:bookmarkEnd w:id="139"/>
      <w:r w:rsidRPr="002A36D7">
        <w:rPr>
          <w:color w:val="000000"/>
          <w:szCs w:val="24"/>
        </w:rPr>
        <w:t>7.2.3.1. jei Prekės atitinka Sutartyje nurodytus reikalavimus – Pirkėjas;</w:t>
      </w:r>
    </w:p>
    <w:p w14:paraId="56A035D8" w14:textId="77777777" w:rsidR="00E42792" w:rsidRPr="002A36D7" w:rsidRDefault="00E42792" w:rsidP="00E42792">
      <w:pPr>
        <w:spacing w:line="257" w:lineRule="atLeast"/>
        <w:jc w:val="both"/>
        <w:rPr>
          <w:color w:val="000000"/>
          <w:szCs w:val="24"/>
        </w:rPr>
      </w:pPr>
      <w:bookmarkStart w:id="140" w:name="part_ac1c508a499d49978f0c12ed638c90ac"/>
      <w:bookmarkEnd w:id="140"/>
      <w:r w:rsidRPr="002A36D7">
        <w:rPr>
          <w:color w:val="000000"/>
          <w:szCs w:val="24"/>
        </w:rPr>
        <w:t>7.2.3.2. jei Prekės neatitinka Sutartyje nurodytų reikalavimų – Tiekėjas.</w:t>
      </w:r>
    </w:p>
    <w:p w14:paraId="5B3E77E2" w14:textId="77777777" w:rsidR="00E42792" w:rsidRPr="002A36D7" w:rsidRDefault="00E42792" w:rsidP="00E42792">
      <w:pPr>
        <w:spacing w:line="257" w:lineRule="atLeast"/>
        <w:jc w:val="both"/>
        <w:rPr>
          <w:color w:val="000000"/>
          <w:szCs w:val="24"/>
        </w:rPr>
      </w:pPr>
      <w:r w:rsidRPr="002A36D7">
        <w:rPr>
          <w:color w:val="000000"/>
          <w:szCs w:val="24"/>
        </w:rPr>
        <w:t> </w:t>
      </w:r>
    </w:p>
    <w:p w14:paraId="772842FA" w14:textId="1A445297" w:rsidR="00E42792" w:rsidRPr="002A36D7" w:rsidRDefault="00E42792" w:rsidP="00643909">
      <w:pPr>
        <w:spacing w:line="257" w:lineRule="atLeast"/>
        <w:jc w:val="center"/>
        <w:rPr>
          <w:color w:val="000000"/>
          <w:szCs w:val="24"/>
        </w:rPr>
      </w:pPr>
      <w:bookmarkStart w:id="141" w:name="part_b10b6350d7644e9a97b11870a2cd4b5b"/>
      <w:bookmarkEnd w:id="141"/>
      <w:r w:rsidRPr="002A36D7">
        <w:rPr>
          <w:b/>
          <w:bCs/>
          <w:color w:val="000000"/>
          <w:szCs w:val="24"/>
        </w:rPr>
        <w:t>7.3.    Prekių trūkumų šalinimas </w:t>
      </w:r>
    </w:p>
    <w:p w14:paraId="5E9E5E4A" w14:textId="77777777" w:rsidR="00E42792" w:rsidRPr="002A36D7" w:rsidRDefault="00E42792" w:rsidP="00E42792">
      <w:pPr>
        <w:spacing w:line="257" w:lineRule="atLeast"/>
        <w:jc w:val="both"/>
        <w:rPr>
          <w:color w:val="000000"/>
          <w:szCs w:val="24"/>
        </w:rPr>
      </w:pPr>
      <w:bookmarkStart w:id="142" w:name="part_ed1b1baccc2446fea34d68db2bb8630c"/>
      <w:bookmarkEnd w:id="142"/>
      <w:r w:rsidRPr="002A36D7">
        <w:rPr>
          <w:color w:val="000000"/>
          <w:szCs w:val="24"/>
        </w:rPr>
        <w:t>7.3.1. Tiekėjas privalo pašalinti Prekių trūkumus, sutaisydamas Prekes ar jų dalį arba pakeisdamas Prekę nauja Preke ar jos dalimi.</w:t>
      </w:r>
    </w:p>
    <w:p w14:paraId="7C942541" w14:textId="77777777" w:rsidR="00E42792" w:rsidRPr="002A36D7" w:rsidRDefault="00E42792" w:rsidP="00E42792">
      <w:pPr>
        <w:spacing w:line="257" w:lineRule="atLeast"/>
        <w:jc w:val="both"/>
        <w:rPr>
          <w:color w:val="000000"/>
          <w:szCs w:val="24"/>
        </w:rPr>
      </w:pPr>
      <w:bookmarkStart w:id="143" w:name="part_9fcb0e5c4f7348cb87989ff0364cba41"/>
      <w:bookmarkEnd w:id="143"/>
      <w:r w:rsidRPr="002A36D7">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A662FCA" w14:textId="77777777" w:rsidR="00E42792" w:rsidRPr="002A36D7" w:rsidRDefault="00E42792" w:rsidP="00E42792">
      <w:pPr>
        <w:spacing w:line="257" w:lineRule="atLeast"/>
        <w:jc w:val="both"/>
        <w:rPr>
          <w:color w:val="000000"/>
          <w:szCs w:val="24"/>
        </w:rPr>
      </w:pPr>
      <w:bookmarkStart w:id="144" w:name="part_781eafa8a9254819b2de4dacabb3a0d3"/>
      <w:bookmarkEnd w:id="144"/>
      <w:r w:rsidRPr="002A36D7">
        <w:rPr>
          <w:color w:val="000000"/>
          <w:szCs w:val="24"/>
        </w:rPr>
        <w:t>7.3.3. Sutaisytoje Prekių dalyje pakartotinai nustačius Prekių trūkumų, Tiekėjas privalo pakeisti Prekes naujomis kokybiškomis Prekėmis, nebent Pirkėjas raštu sutiktų Prekes dar kartą taisyti.</w:t>
      </w:r>
    </w:p>
    <w:p w14:paraId="1D4437EB" w14:textId="77777777" w:rsidR="00E42792" w:rsidRPr="002A36D7" w:rsidRDefault="00E42792" w:rsidP="00E42792">
      <w:pPr>
        <w:spacing w:line="257" w:lineRule="atLeast"/>
        <w:jc w:val="both"/>
        <w:rPr>
          <w:color w:val="000000"/>
          <w:szCs w:val="24"/>
        </w:rPr>
      </w:pPr>
      <w:bookmarkStart w:id="145" w:name="part_4defddc3d53a404aaa26c63ec9e1c02d"/>
      <w:bookmarkEnd w:id="145"/>
      <w:r w:rsidRPr="002A36D7">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D21FC8C" w14:textId="77777777" w:rsidR="00E42792" w:rsidRPr="002A36D7" w:rsidRDefault="00E42792" w:rsidP="00E42792">
      <w:pPr>
        <w:spacing w:line="257" w:lineRule="atLeast"/>
        <w:jc w:val="both"/>
        <w:rPr>
          <w:color w:val="000000"/>
          <w:szCs w:val="24"/>
        </w:rPr>
      </w:pPr>
      <w:bookmarkStart w:id="146" w:name="part_2314aaf3fe7b4044bfd3ffc2689d8c41"/>
      <w:bookmarkEnd w:id="146"/>
      <w:r w:rsidRPr="002A36D7">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BE28051" w14:textId="77777777" w:rsidR="00E42792" w:rsidRPr="002A36D7" w:rsidRDefault="00E42792" w:rsidP="00E42792">
      <w:pPr>
        <w:spacing w:line="257" w:lineRule="atLeast"/>
        <w:jc w:val="both"/>
        <w:rPr>
          <w:color w:val="000000"/>
          <w:szCs w:val="24"/>
        </w:rPr>
      </w:pPr>
      <w:bookmarkStart w:id="147" w:name="part_9b59f66f35dd48e18fa00ba8faee0c51"/>
      <w:bookmarkEnd w:id="147"/>
      <w:r w:rsidRPr="002A36D7">
        <w:rPr>
          <w:color w:val="000000"/>
          <w:szCs w:val="24"/>
        </w:rPr>
        <w:t>7.3.6. Tiekėjas, pašalinęs visus Prekių trūkumus, privalo apie tai informuoti Pirkėją.</w:t>
      </w:r>
    </w:p>
    <w:p w14:paraId="3B618E20" w14:textId="77777777" w:rsidR="00E42792" w:rsidRPr="002A36D7" w:rsidRDefault="00E42792" w:rsidP="00E42792">
      <w:pPr>
        <w:spacing w:line="257" w:lineRule="atLeast"/>
        <w:jc w:val="both"/>
        <w:rPr>
          <w:color w:val="000000"/>
          <w:szCs w:val="24"/>
        </w:rPr>
      </w:pPr>
      <w:bookmarkStart w:id="148" w:name="part_2674246d5e1f4d21bc48740a2781f87e"/>
      <w:bookmarkEnd w:id="148"/>
      <w:r w:rsidRPr="002A36D7">
        <w:rPr>
          <w:color w:val="000000"/>
          <w:szCs w:val="24"/>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28962E47" w14:textId="77777777" w:rsidR="00E42792" w:rsidRPr="002A36D7" w:rsidRDefault="00E42792" w:rsidP="00E42792">
      <w:pPr>
        <w:spacing w:line="257" w:lineRule="atLeast"/>
        <w:jc w:val="both"/>
        <w:rPr>
          <w:color w:val="000000"/>
          <w:szCs w:val="24"/>
        </w:rPr>
      </w:pPr>
      <w:r w:rsidRPr="002A36D7">
        <w:rPr>
          <w:color w:val="000000"/>
          <w:szCs w:val="24"/>
        </w:rPr>
        <w:t> </w:t>
      </w:r>
    </w:p>
    <w:p w14:paraId="7E104B8C" w14:textId="770DAC96" w:rsidR="00E42792" w:rsidRPr="002A36D7" w:rsidRDefault="00E42792" w:rsidP="00643909">
      <w:pPr>
        <w:spacing w:line="257" w:lineRule="atLeast"/>
        <w:jc w:val="center"/>
        <w:rPr>
          <w:color w:val="000000"/>
          <w:szCs w:val="24"/>
        </w:rPr>
      </w:pPr>
      <w:bookmarkStart w:id="149" w:name="part_d49f83c7e7d640c7ac76b66cc318ee6a"/>
      <w:bookmarkEnd w:id="149"/>
      <w:r w:rsidRPr="002A36D7">
        <w:rPr>
          <w:b/>
          <w:bCs/>
          <w:color w:val="000000"/>
          <w:szCs w:val="24"/>
        </w:rPr>
        <w:t>7.4.    Pirkėjo teisės, Tiekėjui nepašalinus Prekių trūkumų</w:t>
      </w:r>
    </w:p>
    <w:p w14:paraId="522F393D" w14:textId="77777777" w:rsidR="00E42792" w:rsidRPr="002A36D7" w:rsidRDefault="00E42792" w:rsidP="00E42792">
      <w:pPr>
        <w:spacing w:line="257" w:lineRule="atLeast"/>
        <w:jc w:val="both"/>
        <w:rPr>
          <w:color w:val="000000"/>
          <w:szCs w:val="24"/>
        </w:rPr>
      </w:pPr>
      <w:bookmarkStart w:id="150" w:name="part_cbc99dac3e534c04a73486088554e57f"/>
      <w:bookmarkEnd w:id="150"/>
      <w:r w:rsidRPr="002A36D7">
        <w:rPr>
          <w:color w:val="000000"/>
          <w:szCs w:val="24"/>
        </w:rPr>
        <w:t>7.4.1. Jeigu Tiekėjas atsisako pašalinti arba nepašalina Prekių trūkumų per Pirkėjo nustatytus protingus terminus, Pirkėjas turi teisę:</w:t>
      </w:r>
    </w:p>
    <w:p w14:paraId="78B3AAE7" w14:textId="77777777" w:rsidR="00E42792" w:rsidRPr="002A36D7" w:rsidRDefault="00E42792" w:rsidP="00E42792">
      <w:pPr>
        <w:spacing w:line="257" w:lineRule="atLeast"/>
        <w:jc w:val="both"/>
        <w:rPr>
          <w:color w:val="000000"/>
          <w:szCs w:val="24"/>
        </w:rPr>
      </w:pPr>
      <w:bookmarkStart w:id="151" w:name="part_9881f7de06ec47b89efb211b5e26ab42"/>
      <w:bookmarkEnd w:id="151"/>
      <w:r w:rsidRPr="002A36D7">
        <w:rPr>
          <w:color w:val="000000"/>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FB066A4" w14:textId="77777777" w:rsidR="00E42792" w:rsidRPr="002A36D7" w:rsidRDefault="00E42792" w:rsidP="00E42792">
      <w:pPr>
        <w:spacing w:line="257" w:lineRule="atLeast"/>
        <w:jc w:val="both"/>
        <w:rPr>
          <w:color w:val="000000"/>
          <w:szCs w:val="24"/>
        </w:rPr>
      </w:pPr>
      <w:bookmarkStart w:id="152" w:name="part_a3e00fededb645edbc69fd228e4f2d21"/>
      <w:bookmarkEnd w:id="152"/>
      <w:r w:rsidRPr="002A36D7">
        <w:rPr>
          <w:color w:val="000000"/>
          <w:szCs w:val="24"/>
        </w:rPr>
        <w:t>7.4.1.2.  reikalauti sumažinti Tiekėjui mokėtiną sumą ir grąžinti dėl šios sumos sumažinimo susidariusią permoką per 30 (trisdešimt) dienų nuo Tiekėjui nustatyto termino pašalinti Prekių trūkumus pabaigos; arba</w:t>
      </w:r>
    </w:p>
    <w:p w14:paraId="4D5E6BD5" w14:textId="77777777" w:rsidR="00E42792" w:rsidRPr="002A36D7" w:rsidRDefault="00E42792" w:rsidP="00E42792">
      <w:pPr>
        <w:spacing w:line="257" w:lineRule="atLeast"/>
        <w:jc w:val="both"/>
        <w:rPr>
          <w:color w:val="000000"/>
          <w:szCs w:val="24"/>
        </w:rPr>
      </w:pPr>
      <w:bookmarkStart w:id="153" w:name="part_154738bc3ee849c7a99d3e80d3264722"/>
      <w:bookmarkEnd w:id="153"/>
      <w:r w:rsidRPr="002A36D7">
        <w:rPr>
          <w:color w:val="000000"/>
          <w:szCs w:val="24"/>
        </w:rPr>
        <w:t>7.4.1.3. grąžinti Prekes Tiekėjui ir nemokėti už tokias Prekes ar reikalauti grąžinti už Prekes sumokėtą sumą bei nutraukti Sutartį.</w:t>
      </w:r>
    </w:p>
    <w:p w14:paraId="3A5BA472" w14:textId="77777777" w:rsidR="00E42792" w:rsidRPr="002A36D7" w:rsidRDefault="00E42792" w:rsidP="00E42792">
      <w:pPr>
        <w:spacing w:line="257" w:lineRule="atLeast"/>
        <w:jc w:val="both"/>
        <w:rPr>
          <w:color w:val="000000"/>
          <w:szCs w:val="24"/>
        </w:rPr>
      </w:pPr>
      <w:bookmarkStart w:id="154" w:name="part_ad96eaf15a9b4efeafbf02c564577937"/>
      <w:bookmarkEnd w:id="154"/>
      <w:r w:rsidRPr="002A36D7">
        <w:rPr>
          <w:color w:val="000000"/>
          <w:szCs w:val="24"/>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8C069A0" w14:textId="77777777" w:rsidR="00E42792" w:rsidRPr="002A36D7" w:rsidRDefault="00E42792" w:rsidP="00E42792">
      <w:pPr>
        <w:spacing w:line="257" w:lineRule="atLeast"/>
        <w:jc w:val="both"/>
        <w:rPr>
          <w:color w:val="000000"/>
          <w:szCs w:val="24"/>
        </w:rPr>
      </w:pPr>
      <w:bookmarkStart w:id="155" w:name="part_2047f712077e4c93bc975fe876f5b99f"/>
      <w:bookmarkEnd w:id="155"/>
      <w:r w:rsidRPr="002A36D7">
        <w:rPr>
          <w:color w:val="000000"/>
          <w:szCs w:val="24"/>
        </w:rPr>
        <w:t>7.4.3. Tiekėjas privalo patenkinti Pirkėjo pagal Bendrųjų sąlygų 7.4.4 punktą pareikštą piniginį reikalavimą per 30 (trisdešimt) dienų arba per ilgesnį Pirkėjo reikalavime nurodytą protingą terminą.</w:t>
      </w:r>
    </w:p>
    <w:p w14:paraId="38A11284" w14:textId="77777777" w:rsidR="00E42792" w:rsidRPr="002A36D7" w:rsidRDefault="00E42792" w:rsidP="00E42792">
      <w:pPr>
        <w:spacing w:line="257" w:lineRule="atLeast"/>
        <w:jc w:val="both"/>
        <w:rPr>
          <w:color w:val="000000"/>
          <w:szCs w:val="24"/>
        </w:rPr>
      </w:pPr>
      <w:bookmarkStart w:id="156" w:name="part_8c00bded43fb489b9b0d8c12214a260b"/>
      <w:bookmarkEnd w:id="156"/>
      <w:r w:rsidRPr="002A36D7">
        <w:rPr>
          <w:color w:val="000000"/>
          <w:szCs w:val="24"/>
        </w:rPr>
        <w:t>7.4.4. Už vėlavimą pašalinti Prekių trūkumus Pirkėjas privalo reikalauti Tiekėjo sumokėti Specialiosiose sąlygose nustatyto dydžio netesybas.</w:t>
      </w:r>
    </w:p>
    <w:p w14:paraId="1650214E" w14:textId="77777777" w:rsidR="00E42792" w:rsidRPr="002A36D7" w:rsidRDefault="00E42792" w:rsidP="00E42792">
      <w:pPr>
        <w:spacing w:line="257" w:lineRule="atLeast"/>
        <w:jc w:val="both"/>
        <w:rPr>
          <w:color w:val="000000"/>
          <w:szCs w:val="24"/>
        </w:rPr>
      </w:pPr>
      <w:r w:rsidRPr="002A36D7">
        <w:rPr>
          <w:color w:val="000000"/>
          <w:szCs w:val="24"/>
        </w:rPr>
        <w:t> </w:t>
      </w:r>
    </w:p>
    <w:p w14:paraId="1B1A6E87" w14:textId="77777777" w:rsidR="00E42792" w:rsidRPr="002A36D7" w:rsidRDefault="00E42792" w:rsidP="00E42792">
      <w:pPr>
        <w:spacing w:line="257" w:lineRule="atLeast"/>
        <w:jc w:val="center"/>
        <w:rPr>
          <w:color w:val="000000"/>
          <w:szCs w:val="24"/>
        </w:rPr>
      </w:pPr>
      <w:bookmarkStart w:id="157" w:name="part_8cc5d4969bef46c08de52e316b7459f1"/>
      <w:bookmarkEnd w:id="157"/>
      <w:r w:rsidRPr="002A36D7">
        <w:rPr>
          <w:b/>
          <w:bCs/>
          <w:caps/>
          <w:color w:val="000000"/>
          <w:szCs w:val="24"/>
        </w:rPr>
        <w:t>8.  PRISTATYMO TERMINAI</w:t>
      </w:r>
    </w:p>
    <w:p w14:paraId="600EE591" w14:textId="77777777" w:rsidR="00E42792" w:rsidRPr="002A36D7" w:rsidRDefault="00E42792" w:rsidP="00E42792">
      <w:pPr>
        <w:spacing w:line="257" w:lineRule="atLeast"/>
        <w:rPr>
          <w:color w:val="000000"/>
          <w:szCs w:val="24"/>
        </w:rPr>
      </w:pPr>
      <w:r w:rsidRPr="002A36D7">
        <w:rPr>
          <w:b/>
          <w:bCs/>
          <w:caps/>
          <w:color w:val="000000"/>
          <w:szCs w:val="24"/>
        </w:rPr>
        <w:t> </w:t>
      </w:r>
    </w:p>
    <w:p w14:paraId="6050F4C4" w14:textId="62A2EED3" w:rsidR="00E42792" w:rsidRPr="002A36D7" w:rsidRDefault="00E42792" w:rsidP="00643909">
      <w:pPr>
        <w:spacing w:line="257" w:lineRule="atLeast"/>
        <w:jc w:val="center"/>
        <w:rPr>
          <w:color w:val="000000"/>
          <w:szCs w:val="24"/>
        </w:rPr>
      </w:pPr>
      <w:bookmarkStart w:id="158" w:name="part_bcca979c42554edd82a9b0305482e30c"/>
      <w:bookmarkEnd w:id="158"/>
      <w:r w:rsidRPr="002A36D7">
        <w:rPr>
          <w:b/>
          <w:bCs/>
          <w:color w:val="000000"/>
          <w:szCs w:val="24"/>
        </w:rPr>
        <w:t>8.1.    Pristatymo terminai ir Prekių tiekimo grafikas </w:t>
      </w:r>
    </w:p>
    <w:p w14:paraId="1CCAFD0A" w14:textId="77777777" w:rsidR="00E42792" w:rsidRPr="002A36D7" w:rsidRDefault="00E42792" w:rsidP="00E42792">
      <w:pPr>
        <w:spacing w:line="257" w:lineRule="atLeast"/>
        <w:jc w:val="both"/>
        <w:rPr>
          <w:color w:val="000000"/>
          <w:szCs w:val="24"/>
        </w:rPr>
      </w:pPr>
      <w:bookmarkStart w:id="159" w:name="part_3675fd95b5c744dd806eedfceb4b75c0"/>
      <w:bookmarkEnd w:id="159"/>
      <w:r w:rsidRPr="002A36D7">
        <w:rPr>
          <w:color w:val="000000"/>
          <w:szCs w:val="24"/>
        </w:rPr>
        <w:t>8.1.1. Tiekėjas privalo pristatyti Prekes laikydamasis terminų, nurodytų Specialiosiose sąlygose.</w:t>
      </w:r>
    </w:p>
    <w:p w14:paraId="325A2972" w14:textId="77777777" w:rsidR="00E42792" w:rsidRPr="002A36D7" w:rsidRDefault="00E42792" w:rsidP="00E42792">
      <w:pPr>
        <w:spacing w:line="257" w:lineRule="atLeast"/>
        <w:jc w:val="both"/>
        <w:rPr>
          <w:color w:val="000000"/>
          <w:szCs w:val="24"/>
        </w:rPr>
      </w:pPr>
      <w:bookmarkStart w:id="160" w:name="part_19a974d524ce44bdbf56f1ccea663b5b"/>
      <w:bookmarkEnd w:id="160"/>
      <w:r w:rsidRPr="002A36D7">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b/>
          <w:bCs/>
          <w:color w:val="000000"/>
          <w:szCs w:val="24"/>
        </w:rPr>
        <w:t>Grafikas</w:t>
      </w:r>
      <w:r w:rsidRPr="002A36D7">
        <w:rPr>
          <w:color w:val="000000"/>
          <w:szCs w:val="24"/>
        </w:rPr>
        <w:t>).</w:t>
      </w:r>
    </w:p>
    <w:p w14:paraId="47F4D8D3" w14:textId="77777777" w:rsidR="00E42792" w:rsidRPr="002A36D7" w:rsidRDefault="00E42792" w:rsidP="00E42792">
      <w:pPr>
        <w:spacing w:line="257" w:lineRule="atLeast"/>
        <w:jc w:val="both"/>
        <w:rPr>
          <w:color w:val="000000"/>
          <w:szCs w:val="24"/>
        </w:rPr>
      </w:pPr>
      <w:bookmarkStart w:id="161" w:name="part_4e3e2ff4d9e545428c4b8bceeda84f99"/>
      <w:bookmarkEnd w:id="161"/>
      <w:r w:rsidRPr="002A36D7">
        <w:rPr>
          <w:color w:val="000000"/>
          <w:szCs w:val="24"/>
        </w:rPr>
        <w:t>8.1.3. Jei aktualu, Grafike turi būti pažymėta, kurios Prekės gali būti pristatomos lygiagrečiai, o kurios gali būti pristatomos tik numatytu eiliškumu.</w:t>
      </w:r>
    </w:p>
    <w:p w14:paraId="172EEB66" w14:textId="77777777" w:rsidR="00E42792" w:rsidRPr="002A36D7" w:rsidRDefault="00E42792" w:rsidP="00E42792">
      <w:pPr>
        <w:spacing w:line="257" w:lineRule="atLeast"/>
        <w:jc w:val="both"/>
        <w:rPr>
          <w:color w:val="000000"/>
          <w:szCs w:val="24"/>
        </w:rPr>
      </w:pPr>
      <w:r w:rsidRPr="002A36D7">
        <w:rPr>
          <w:color w:val="000000"/>
          <w:szCs w:val="24"/>
        </w:rPr>
        <w:t> </w:t>
      </w:r>
    </w:p>
    <w:p w14:paraId="4A8A453D" w14:textId="1FB10A11" w:rsidR="00E42792" w:rsidRPr="002A36D7" w:rsidRDefault="00E42792" w:rsidP="00643909">
      <w:pPr>
        <w:spacing w:line="257" w:lineRule="atLeast"/>
        <w:jc w:val="center"/>
        <w:rPr>
          <w:color w:val="000000"/>
          <w:szCs w:val="24"/>
        </w:rPr>
      </w:pPr>
      <w:bookmarkStart w:id="162" w:name="part_75521828e29546bf9777931e47b2b6bb"/>
      <w:bookmarkEnd w:id="162"/>
      <w:r w:rsidRPr="002A36D7">
        <w:rPr>
          <w:b/>
          <w:bCs/>
          <w:color w:val="000000"/>
          <w:szCs w:val="24"/>
        </w:rPr>
        <w:t>8.2.    Netesybos už Prekių pristatymo vėlavimą </w:t>
      </w:r>
    </w:p>
    <w:p w14:paraId="358F1059" w14:textId="77777777" w:rsidR="00E42792" w:rsidRPr="002A36D7" w:rsidRDefault="00E42792" w:rsidP="00E42792">
      <w:pPr>
        <w:spacing w:line="257" w:lineRule="atLeast"/>
        <w:jc w:val="both"/>
        <w:rPr>
          <w:color w:val="000000"/>
          <w:szCs w:val="24"/>
        </w:rPr>
      </w:pPr>
      <w:bookmarkStart w:id="163" w:name="part_54dcb3e1ad3943359be1ae5c68d3600d"/>
      <w:bookmarkEnd w:id="163"/>
      <w:r w:rsidRPr="002A36D7">
        <w:rPr>
          <w:color w:val="000000"/>
          <w:szCs w:val="24"/>
        </w:rPr>
        <w:t>8.2.1. Jeigu Tiekėjas praleidžia Prekių pristatymo terminus, nustatytus Specialiosiose sąlygose, Tiekėjui iki Prekių pristatymo datos taikomos Specialiosiose sąlygose nurodyto dydžio netesybos.</w:t>
      </w:r>
    </w:p>
    <w:p w14:paraId="4C730258" w14:textId="77777777" w:rsidR="00E42792" w:rsidRPr="002A36D7" w:rsidRDefault="00E42792" w:rsidP="00E42792">
      <w:pPr>
        <w:spacing w:line="257" w:lineRule="atLeast"/>
        <w:jc w:val="both"/>
        <w:rPr>
          <w:color w:val="000000"/>
          <w:szCs w:val="24"/>
        </w:rPr>
      </w:pPr>
      <w:bookmarkStart w:id="164" w:name="part_d1f9893cde984e7b81dfc14c2b090d90"/>
      <w:bookmarkEnd w:id="164"/>
      <w:r w:rsidRPr="002A36D7">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32DC5E7" w14:textId="77777777" w:rsidR="00E42792" w:rsidRPr="002A36D7" w:rsidRDefault="00E42792" w:rsidP="00E42792">
      <w:pPr>
        <w:spacing w:line="257" w:lineRule="atLeast"/>
        <w:jc w:val="both"/>
        <w:rPr>
          <w:color w:val="000000"/>
          <w:szCs w:val="24"/>
        </w:rPr>
      </w:pPr>
      <w:bookmarkStart w:id="165" w:name="part_f649e49a431e4ee080613c16c50ab7cd"/>
      <w:bookmarkEnd w:id="165"/>
      <w:r w:rsidRPr="002A36D7">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E0E2A40" w14:textId="77777777" w:rsidR="00E42792" w:rsidRPr="002A36D7" w:rsidRDefault="00E42792" w:rsidP="00E42792">
      <w:pPr>
        <w:spacing w:line="257" w:lineRule="atLeast"/>
        <w:jc w:val="both"/>
        <w:rPr>
          <w:color w:val="000000"/>
          <w:szCs w:val="24"/>
        </w:rPr>
      </w:pPr>
      <w:r w:rsidRPr="002A36D7">
        <w:rPr>
          <w:i/>
          <w:iCs/>
          <w:color w:val="000000"/>
          <w:szCs w:val="24"/>
        </w:rPr>
        <w:t> </w:t>
      </w:r>
    </w:p>
    <w:p w14:paraId="4B074C10" w14:textId="65DBF9DA" w:rsidR="00E42792" w:rsidRPr="002A36D7" w:rsidRDefault="00E42792" w:rsidP="00643909">
      <w:pPr>
        <w:spacing w:line="257" w:lineRule="atLeast"/>
        <w:jc w:val="center"/>
        <w:rPr>
          <w:color w:val="000000"/>
          <w:szCs w:val="24"/>
        </w:rPr>
      </w:pPr>
      <w:bookmarkStart w:id="166" w:name="part_ed4abe76dffc4f0eaa2f1346d4aea810"/>
      <w:bookmarkEnd w:id="166"/>
      <w:r w:rsidRPr="002A36D7">
        <w:rPr>
          <w:b/>
          <w:bCs/>
          <w:caps/>
          <w:color w:val="000000"/>
          <w:szCs w:val="24"/>
        </w:rPr>
        <w:t>9.  PRIEVOLIŲ PAGAL SUTARTĮ ĮVYKDYMO UŽTIKRINIMO BŪDAI </w:t>
      </w:r>
    </w:p>
    <w:p w14:paraId="71FDD5CE" w14:textId="77777777" w:rsidR="00E42792" w:rsidRPr="002A36D7" w:rsidRDefault="00E42792" w:rsidP="00E42792">
      <w:pPr>
        <w:spacing w:line="257" w:lineRule="atLeast"/>
        <w:jc w:val="both"/>
        <w:rPr>
          <w:color w:val="000000"/>
          <w:szCs w:val="24"/>
        </w:rPr>
      </w:pPr>
      <w:r w:rsidRPr="002A36D7">
        <w:rPr>
          <w:color w:val="000000"/>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w:t>
      </w:r>
      <w:r w:rsidRPr="002A36D7">
        <w:rPr>
          <w:color w:val="000000"/>
          <w:szCs w:val="24"/>
        </w:rPr>
        <w:lastRenderedPageBreak/>
        <w:t>Specialiosiose sąlygose yra nurodytas avanso dydis ir yra reikalaujama avanso užtikrinimo), Specialiųjų sąlygų 9 skyriuje nurodytomis netesybomis.</w:t>
      </w:r>
    </w:p>
    <w:p w14:paraId="3200316E" w14:textId="77777777" w:rsidR="00E42792" w:rsidRPr="002A36D7" w:rsidRDefault="00E42792" w:rsidP="00E42792">
      <w:pPr>
        <w:spacing w:line="257" w:lineRule="atLeast"/>
        <w:jc w:val="both"/>
        <w:rPr>
          <w:color w:val="000000"/>
          <w:szCs w:val="24"/>
        </w:rPr>
      </w:pPr>
      <w:r w:rsidRPr="002A36D7">
        <w:rPr>
          <w:color w:val="000000"/>
          <w:szCs w:val="24"/>
        </w:rPr>
        <w:t> </w:t>
      </w:r>
    </w:p>
    <w:p w14:paraId="41218E0C" w14:textId="430D0B91" w:rsidR="00E42792" w:rsidRPr="002A36D7" w:rsidRDefault="00E42792" w:rsidP="00643909">
      <w:pPr>
        <w:spacing w:line="257" w:lineRule="atLeast"/>
        <w:jc w:val="center"/>
        <w:rPr>
          <w:color w:val="000000"/>
          <w:szCs w:val="24"/>
        </w:rPr>
      </w:pPr>
      <w:bookmarkStart w:id="167" w:name="part_f8ebb9cfab7f4e11b49bf49dbd4d40ab"/>
      <w:bookmarkEnd w:id="167"/>
      <w:r w:rsidRPr="002A36D7">
        <w:rPr>
          <w:b/>
          <w:bCs/>
          <w:caps/>
          <w:color w:val="000000"/>
          <w:szCs w:val="24"/>
        </w:rPr>
        <w:t>10.  SUTARTIES ĮVYKDYMO UŽTIKRINIMAS (JEI TAIKOMA) </w:t>
      </w:r>
    </w:p>
    <w:p w14:paraId="3F533442" w14:textId="77777777" w:rsidR="00E42792" w:rsidRPr="002A36D7" w:rsidRDefault="00E42792" w:rsidP="00E42792">
      <w:pPr>
        <w:spacing w:line="257" w:lineRule="atLeast"/>
        <w:jc w:val="both"/>
        <w:rPr>
          <w:color w:val="000000"/>
          <w:szCs w:val="24"/>
        </w:rPr>
      </w:pPr>
      <w:bookmarkStart w:id="168" w:name="part_c4bf71e0a13347bb9d73f37111460f21"/>
      <w:bookmarkEnd w:id="168"/>
      <w:r w:rsidRPr="002A36D7">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6088FE8" w14:textId="77777777" w:rsidR="00E42792" w:rsidRPr="002A36D7" w:rsidRDefault="00E42792" w:rsidP="00E42792">
      <w:pPr>
        <w:spacing w:line="257" w:lineRule="atLeast"/>
        <w:jc w:val="both"/>
        <w:rPr>
          <w:color w:val="000000"/>
          <w:szCs w:val="24"/>
        </w:rPr>
      </w:pPr>
      <w:r w:rsidRPr="002A36D7">
        <w:rPr>
          <w:b/>
          <w:bCs/>
          <w:color w:val="000000"/>
          <w:szCs w:val="24"/>
        </w:rPr>
        <w:t>Pastaba.</w:t>
      </w:r>
      <w:r w:rsidRPr="002A36D7">
        <w:rPr>
          <w:color w:val="000000"/>
          <w:szCs w:val="24"/>
        </w:rPr>
        <w:t> </w:t>
      </w:r>
      <w:r w:rsidRPr="002A36D7">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1859F82" w14:textId="77777777" w:rsidR="00E42792" w:rsidRPr="002A36D7" w:rsidRDefault="00E42792" w:rsidP="00E42792">
      <w:pPr>
        <w:spacing w:line="257" w:lineRule="atLeast"/>
        <w:jc w:val="both"/>
        <w:rPr>
          <w:color w:val="000000"/>
          <w:szCs w:val="24"/>
        </w:rPr>
      </w:pPr>
      <w:bookmarkStart w:id="169" w:name="part_c09b80e91487460892fc4e3987cad62d"/>
      <w:bookmarkEnd w:id="169"/>
      <w:r w:rsidRPr="002A36D7">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A36D7">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2A36D7">
        <w:rPr>
          <w:color w:val="000000"/>
          <w:szCs w:val="24"/>
          <w:shd w:val="clear" w:color="auto" w:fill="FFFFFF"/>
        </w:rPr>
        <w:t>), atitinkantį Bendrųjų sąlygų 10 skyriuje nurodytas sąlygas, per Specialiosiose sąlygose nustatytą terminą (toliau – </w:t>
      </w:r>
      <w:r w:rsidRPr="002A36D7">
        <w:rPr>
          <w:b/>
          <w:bCs/>
          <w:color w:val="000000"/>
          <w:szCs w:val="24"/>
          <w:shd w:val="clear" w:color="auto" w:fill="FFFFFF"/>
        </w:rPr>
        <w:t>Sutarties įvykdymo užtikrinimas</w:t>
      </w:r>
      <w:r w:rsidRPr="002A36D7">
        <w:rPr>
          <w:color w:val="000000"/>
          <w:szCs w:val="24"/>
          <w:shd w:val="clear" w:color="auto" w:fill="FFFFFF"/>
        </w:rPr>
        <w:t>).</w:t>
      </w:r>
    </w:p>
    <w:p w14:paraId="3E450B2E" w14:textId="77777777" w:rsidR="00E42792" w:rsidRPr="002A36D7" w:rsidRDefault="00E42792" w:rsidP="00E42792">
      <w:pPr>
        <w:spacing w:line="257" w:lineRule="atLeast"/>
        <w:jc w:val="both"/>
        <w:textAlignment w:val="baseline"/>
        <w:rPr>
          <w:color w:val="000000"/>
          <w:szCs w:val="24"/>
        </w:rPr>
      </w:pPr>
      <w:bookmarkStart w:id="170" w:name="part_52e4a7b2e0364f58bd75adf447726ff3"/>
      <w:bookmarkEnd w:id="170"/>
      <w:r w:rsidRPr="002A36D7">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9CAAC17" w14:textId="77777777" w:rsidR="00E42792" w:rsidRPr="002A36D7" w:rsidRDefault="00E42792" w:rsidP="00E42792">
      <w:pPr>
        <w:spacing w:line="257" w:lineRule="atLeast"/>
        <w:jc w:val="both"/>
        <w:textAlignment w:val="baseline"/>
        <w:rPr>
          <w:color w:val="000000"/>
          <w:szCs w:val="24"/>
        </w:rPr>
      </w:pPr>
      <w:bookmarkStart w:id="171" w:name="part_6c0bdb1c2ca045019b2cfbdc72e0763c"/>
      <w:bookmarkEnd w:id="171"/>
      <w:r w:rsidRPr="002A36D7">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F38DA06" w14:textId="77777777" w:rsidR="00E42792" w:rsidRPr="002A36D7" w:rsidRDefault="00E42792" w:rsidP="00E42792">
      <w:pPr>
        <w:spacing w:line="257" w:lineRule="atLeast"/>
        <w:jc w:val="both"/>
        <w:textAlignment w:val="baseline"/>
        <w:rPr>
          <w:color w:val="000000"/>
          <w:szCs w:val="24"/>
        </w:rPr>
      </w:pPr>
      <w:bookmarkStart w:id="172" w:name="part_6537cded94db4c62a56f0c6fa1409d48"/>
      <w:bookmarkEnd w:id="172"/>
      <w:r w:rsidRPr="002A36D7">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3111921" w14:textId="77777777" w:rsidR="00E42792" w:rsidRPr="002A36D7" w:rsidRDefault="00E42792" w:rsidP="00E42792">
      <w:pPr>
        <w:spacing w:line="257" w:lineRule="atLeast"/>
        <w:jc w:val="both"/>
        <w:textAlignment w:val="baseline"/>
        <w:rPr>
          <w:color w:val="000000"/>
          <w:szCs w:val="24"/>
        </w:rPr>
      </w:pPr>
      <w:bookmarkStart w:id="173" w:name="part_573b757aab854745b04b45eafced8002"/>
      <w:bookmarkEnd w:id="173"/>
      <w:r w:rsidRPr="002A36D7">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FDF80D" w14:textId="77777777" w:rsidR="00E42792" w:rsidRPr="002A36D7" w:rsidRDefault="00E42792" w:rsidP="00E42792">
      <w:pPr>
        <w:spacing w:line="257" w:lineRule="atLeast"/>
        <w:jc w:val="both"/>
        <w:textAlignment w:val="baseline"/>
        <w:rPr>
          <w:color w:val="000000"/>
          <w:szCs w:val="24"/>
        </w:rPr>
      </w:pPr>
      <w:bookmarkStart w:id="174" w:name="part_5482040495f04243a31dad247297d688"/>
      <w:bookmarkEnd w:id="174"/>
      <w:r w:rsidRPr="002A36D7">
        <w:rPr>
          <w:color w:val="000000"/>
          <w:szCs w:val="24"/>
        </w:rPr>
        <w:t>10.7. Sutarties įvykdymo užtikrinimas turi įsigalioti ne vėliau negu jo pateikimo Pirkėjui dieną. </w:t>
      </w:r>
    </w:p>
    <w:p w14:paraId="37220EAC" w14:textId="77777777" w:rsidR="00E42792" w:rsidRPr="002A36D7" w:rsidRDefault="00E42792" w:rsidP="00E42792">
      <w:pPr>
        <w:spacing w:line="257" w:lineRule="atLeast"/>
        <w:jc w:val="both"/>
        <w:textAlignment w:val="baseline"/>
        <w:rPr>
          <w:color w:val="000000"/>
          <w:szCs w:val="24"/>
        </w:rPr>
      </w:pPr>
      <w:bookmarkStart w:id="175" w:name="part_23f57b60af624d9eb659171e94f04e91"/>
      <w:bookmarkEnd w:id="175"/>
      <w:r w:rsidRPr="002A36D7">
        <w:rPr>
          <w:color w:val="000000"/>
          <w:szCs w:val="24"/>
        </w:rPr>
        <w:t>10.8. Sutarties įvykdymo užtikrinimo suma turi būti nurodoma ir išmokama eurais. </w:t>
      </w:r>
    </w:p>
    <w:p w14:paraId="3099B161" w14:textId="77777777" w:rsidR="00E42792" w:rsidRPr="002A36D7" w:rsidRDefault="00E42792" w:rsidP="00E42792">
      <w:pPr>
        <w:spacing w:line="257" w:lineRule="atLeast"/>
        <w:jc w:val="both"/>
        <w:textAlignment w:val="baseline"/>
        <w:rPr>
          <w:color w:val="000000"/>
          <w:szCs w:val="24"/>
        </w:rPr>
      </w:pPr>
      <w:bookmarkStart w:id="176" w:name="part_6b2469244a124a9bad93c36272e453a7"/>
      <w:bookmarkEnd w:id="176"/>
      <w:r w:rsidRPr="002A36D7">
        <w:rPr>
          <w:color w:val="000000"/>
          <w:szCs w:val="24"/>
        </w:rPr>
        <w:t>10.9. Sutarties įvykdymo užtikrinimas turi būti surašytas lietuvių arba kita kalba (esant Pirkėjo prašymui, turi būti pateiktas vertimas į lietuvių kalbą). </w:t>
      </w:r>
    </w:p>
    <w:p w14:paraId="1336A85D" w14:textId="77777777" w:rsidR="00E42792" w:rsidRPr="002A36D7" w:rsidRDefault="00E42792" w:rsidP="00E42792">
      <w:pPr>
        <w:spacing w:line="257" w:lineRule="atLeast"/>
        <w:jc w:val="both"/>
        <w:textAlignment w:val="baseline"/>
        <w:rPr>
          <w:color w:val="000000"/>
          <w:szCs w:val="24"/>
        </w:rPr>
      </w:pPr>
      <w:bookmarkStart w:id="177" w:name="part_bff60bd02bba4499b09e7095f4db3021"/>
      <w:bookmarkEnd w:id="177"/>
      <w:r w:rsidRPr="002A36D7">
        <w:rPr>
          <w:color w:val="000000"/>
          <w:szCs w:val="24"/>
        </w:rPr>
        <w:t>10.10. Sutarties įvykdymo užtikrinime nurodytas jo galiojimo terminas turi būti ne trumpesnis nei Sutarties galiojimo terminas. </w:t>
      </w:r>
    </w:p>
    <w:p w14:paraId="32E5AE42" w14:textId="77777777" w:rsidR="00E42792" w:rsidRPr="002A36D7" w:rsidRDefault="00E42792" w:rsidP="00E42792">
      <w:pPr>
        <w:spacing w:line="257" w:lineRule="atLeast"/>
        <w:jc w:val="both"/>
        <w:textAlignment w:val="baseline"/>
        <w:rPr>
          <w:color w:val="000000"/>
          <w:szCs w:val="24"/>
        </w:rPr>
      </w:pPr>
      <w:bookmarkStart w:id="178" w:name="part_c09828b127ee464b93cda0418427a0c9"/>
      <w:bookmarkEnd w:id="178"/>
      <w:r w:rsidRPr="002A36D7">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05AF5D7" w14:textId="77777777" w:rsidR="00E42792" w:rsidRPr="002A36D7" w:rsidRDefault="00E42792" w:rsidP="00E42792">
      <w:pPr>
        <w:spacing w:line="257" w:lineRule="atLeast"/>
        <w:jc w:val="both"/>
        <w:textAlignment w:val="baseline"/>
        <w:rPr>
          <w:color w:val="000000"/>
          <w:szCs w:val="24"/>
        </w:rPr>
      </w:pPr>
      <w:bookmarkStart w:id="179" w:name="part_99e867755032455a9cff83393036909a"/>
      <w:bookmarkEnd w:id="179"/>
      <w:r w:rsidRPr="002A36D7">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C96071B" w14:textId="77777777" w:rsidR="00E42792" w:rsidRPr="002A36D7" w:rsidRDefault="00E42792" w:rsidP="00E42792">
      <w:pPr>
        <w:spacing w:line="257" w:lineRule="atLeast"/>
        <w:jc w:val="both"/>
        <w:textAlignment w:val="baseline"/>
        <w:rPr>
          <w:color w:val="000000"/>
          <w:szCs w:val="24"/>
        </w:rPr>
      </w:pPr>
      <w:bookmarkStart w:id="180" w:name="part_6dcb58dc08854693968aff8f73ab0017"/>
      <w:bookmarkEnd w:id="180"/>
      <w:r w:rsidRPr="002A36D7">
        <w:rPr>
          <w:color w:val="000000"/>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29B7406" w14:textId="77777777" w:rsidR="00E42792" w:rsidRPr="002A36D7" w:rsidRDefault="00E42792" w:rsidP="00E42792">
      <w:pPr>
        <w:spacing w:line="257" w:lineRule="atLeast"/>
        <w:jc w:val="both"/>
        <w:rPr>
          <w:color w:val="000000"/>
          <w:szCs w:val="24"/>
        </w:rPr>
      </w:pPr>
      <w:bookmarkStart w:id="181" w:name="part_0a25206412474a4bbf44c79515a1be16"/>
      <w:bookmarkEnd w:id="181"/>
      <w:r w:rsidRPr="002A36D7">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0BEBC27" w14:textId="77777777" w:rsidR="00E42792" w:rsidRPr="002A36D7" w:rsidRDefault="00E42792" w:rsidP="00E42792">
      <w:pPr>
        <w:spacing w:line="257" w:lineRule="atLeast"/>
        <w:jc w:val="both"/>
        <w:textAlignment w:val="baseline"/>
        <w:rPr>
          <w:color w:val="000000"/>
          <w:szCs w:val="24"/>
        </w:rPr>
      </w:pPr>
      <w:bookmarkStart w:id="182" w:name="part_73f193929275476697fbc659ee2ffef2"/>
      <w:bookmarkEnd w:id="182"/>
      <w:r w:rsidRPr="002A36D7">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0452A4A" w14:textId="77777777" w:rsidR="00E42792" w:rsidRPr="002A36D7" w:rsidRDefault="00E42792" w:rsidP="00E42792">
      <w:pPr>
        <w:spacing w:line="257" w:lineRule="atLeast"/>
        <w:jc w:val="both"/>
        <w:textAlignment w:val="baseline"/>
        <w:rPr>
          <w:color w:val="000000"/>
          <w:szCs w:val="24"/>
        </w:rPr>
      </w:pPr>
      <w:bookmarkStart w:id="183" w:name="part_8386d1c839604490978a759fa8cd0e41"/>
      <w:bookmarkEnd w:id="183"/>
      <w:r w:rsidRPr="002A36D7">
        <w:rPr>
          <w:color w:val="000000"/>
          <w:szCs w:val="24"/>
        </w:rPr>
        <w:t>10.16. Pirkėjas gali pasinaudoti Sutarties įvykdymo užtikrinimu, esant bet kuriai iš žemiau nurodytų aplinkybių:  </w:t>
      </w:r>
    </w:p>
    <w:p w14:paraId="5874381E" w14:textId="77777777" w:rsidR="00E42792" w:rsidRPr="002A36D7" w:rsidRDefault="00E42792" w:rsidP="00E42792">
      <w:pPr>
        <w:spacing w:line="257" w:lineRule="atLeast"/>
        <w:jc w:val="both"/>
        <w:textAlignment w:val="baseline"/>
        <w:rPr>
          <w:color w:val="000000"/>
          <w:szCs w:val="24"/>
        </w:rPr>
      </w:pPr>
      <w:bookmarkStart w:id="184" w:name="part_6a4092053ad24f90ab91354c79bcd602"/>
      <w:bookmarkEnd w:id="184"/>
      <w:r w:rsidRPr="002A36D7">
        <w:rPr>
          <w:color w:val="000000"/>
          <w:szCs w:val="24"/>
        </w:rPr>
        <w:t>10.16.1. Tiekėjas neįvykdė, nevykdo arba netinkamai vykdo savo įsipareigojimus pagal Sutartį;  </w:t>
      </w:r>
    </w:p>
    <w:p w14:paraId="7D99AB90" w14:textId="77777777" w:rsidR="00E42792" w:rsidRPr="002A36D7" w:rsidRDefault="00E42792" w:rsidP="00E42792">
      <w:pPr>
        <w:spacing w:line="257" w:lineRule="atLeast"/>
        <w:jc w:val="both"/>
        <w:textAlignment w:val="baseline"/>
        <w:rPr>
          <w:color w:val="000000"/>
          <w:szCs w:val="24"/>
        </w:rPr>
      </w:pPr>
      <w:bookmarkStart w:id="185" w:name="part_e00fe693219e4e6b902e80dd837aa291"/>
      <w:bookmarkEnd w:id="185"/>
      <w:r w:rsidRPr="002A36D7">
        <w:rPr>
          <w:color w:val="000000"/>
          <w:szCs w:val="24"/>
        </w:rPr>
        <w:t>10.16.2. Tiekėjas per protingai nustatytą laikotarpį neįvykdo Pirkėjo nurodymo ištaisyti Prekių trūkumus;  </w:t>
      </w:r>
    </w:p>
    <w:p w14:paraId="0B57BD42" w14:textId="77777777" w:rsidR="00E42792" w:rsidRPr="002A36D7" w:rsidRDefault="00E42792" w:rsidP="00E42792">
      <w:pPr>
        <w:spacing w:line="257" w:lineRule="atLeast"/>
        <w:jc w:val="both"/>
        <w:textAlignment w:val="baseline"/>
        <w:rPr>
          <w:color w:val="000000"/>
          <w:szCs w:val="24"/>
        </w:rPr>
      </w:pPr>
      <w:bookmarkStart w:id="186" w:name="part_17e55675b4024b56b54f2dc3516d031d"/>
      <w:bookmarkEnd w:id="186"/>
      <w:r w:rsidRPr="002A36D7">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0044FE3" w14:textId="77777777" w:rsidR="00E42792" w:rsidRPr="002A36D7" w:rsidRDefault="00E42792" w:rsidP="00E42792">
      <w:pPr>
        <w:spacing w:line="257" w:lineRule="atLeast"/>
        <w:jc w:val="both"/>
        <w:textAlignment w:val="baseline"/>
        <w:rPr>
          <w:color w:val="000000"/>
          <w:szCs w:val="24"/>
        </w:rPr>
      </w:pPr>
      <w:bookmarkStart w:id="187" w:name="part_fca8937bd292487180f445fc4e772862"/>
      <w:bookmarkEnd w:id="187"/>
      <w:r w:rsidRPr="002A36D7">
        <w:rPr>
          <w:color w:val="000000"/>
          <w:szCs w:val="24"/>
        </w:rPr>
        <w:t>10.16.4. Tiekėjas be pateisinamos priežasties (ne Sutartyje nustatytais atvejais) vienašališkai nutraukia Sutartį. </w:t>
      </w:r>
    </w:p>
    <w:p w14:paraId="0079992D"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1FA1A7A4" w14:textId="66819EAD" w:rsidR="00E42792" w:rsidRPr="002A36D7" w:rsidRDefault="00E42792" w:rsidP="00643909">
      <w:pPr>
        <w:spacing w:line="257" w:lineRule="atLeast"/>
        <w:jc w:val="center"/>
        <w:rPr>
          <w:color w:val="000000"/>
          <w:szCs w:val="24"/>
        </w:rPr>
      </w:pPr>
      <w:bookmarkStart w:id="188" w:name="part_c243a62643194f789e8bb17df65a45df"/>
      <w:bookmarkEnd w:id="188"/>
      <w:r w:rsidRPr="002A36D7">
        <w:rPr>
          <w:b/>
          <w:bCs/>
          <w:caps/>
          <w:color w:val="000000"/>
          <w:szCs w:val="24"/>
        </w:rPr>
        <w:t>11.     SUTARTIES KAINA IR JOS PERSKAIČIAVIMAS</w:t>
      </w:r>
      <w:r w:rsidRPr="002A36D7">
        <w:rPr>
          <w:b/>
          <w:bCs/>
          <w:color w:val="000000"/>
          <w:szCs w:val="24"/>
        </w:rPr>
        <w:t> </w:t>
      </w:r>
    </w:p>
    <w:p w14:paraId="17A8F2E2" w14:textId="77777777" w:rsidR="00E42792" w:rsidRPr="002A36D7" w:rsidRDefault="00E42792" w:rsidP="00E42792">
      <w:pPr>
        <w:spacing w:line="257" w:lineRule="atLeast"/>
        <w:jc w:val="both"/>
        <w:rPr>
          <w:color w:val="000000"/>
          <w:szCs w:val="24"/>
        </w:rPr>
      </w:pPr>
      <w:bookmarkStart w:id="189" w:name="part_00b37702bc7a4007a7f498e73fa13abc"/>
      <w:bookmarkEnd w:id="189"/>
      <w:r w:rsidRPr="002A36D7">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77A7356" w14:textId="77777777" w:rsidR="00E42792" w:rsidRPr="002A36D7" w:rsidRDefault="00E42792" w:rsidP="00E42792">
      <w:pPr>
        <w:spacing w:line="257" w:lineRule="atLeast"/>
        <w:jc w:val="both"/>
        <w:rPr>
          <w:color w:val="000000"/>
          <w:szCs w:val="24"/>
        </w:rPr>
      </w:pPr>
      <w:bookmarkStart w:id="190" w:name="part_d37d82bc460c4984adc10f802045113b"/>
      <w:bookmarkEnd w:id="190"/>
      <w:r w:rsidRPr="002A36D7">
        <w:rPr>
          <w:color w:val="000000"/>
          <w:szCs w:val="24"/>
        </w:rPr>
        <w:t>11.2. Pradinės sutarties vertė yra nurodyta Specialiosiose sąlygose.</w:t>
      </w:r>
    </w:p>
    <w:p w14:paraId="3FA77CAA" w14:textId="77777777" w:rsidR="00E42792" w:rsidRPr="002A36D7" w:rsidRDefault="00E42792" w:rsidP="00E42792">
      <w:pPr>
        <w:spacing w:line="257" w:lineRule="atLeast"/>
        <w:jc w:val="both"/>
        <w:rPr>
          <w:color w:val="000000"/>
          <w:szCs w:val="24"/>
        </w:rPr>
      </w:pPr>
      <w:bookmarkStart w:id="191" w:name="part_963fa04b15fa479488ffe54a42ec7840"/>
      <w:bookmarkEnd w:id="191"/>
      <w:r w:rsidRPr="002A36D7">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766581B" w14:textId="77777777" w:rsidR="00E42792" w:rsidRPr="002A36D7" w:rsidRDefault="00E42792" w:rsidP="00E42792">
      <w:pPr>
        <w:spacing w:line="257" w:lineRule="atLeast"/>
        <w:jc w:val="both"/>
        <w:rPr>
          <w:color w:val="000000"/>
          <w:szCs w:val="24"/>
        </w:rPr>
      </w:pPr>
      <w:bookmarkStart w:id="192" w:name="part_eec62f66f91149a085f7ce1e5e0fa9e2"/>
      <w:bookmarkEnd w:id="192"/>
      <w:r w:rsidRPr="002A36D7">
        <w:rPr>
          <w:color w:val="000000"/>
          <w:szCs w:val="24"/>
        </w:rPr>
        <w:t>11.4. Sutarties kainos peržiūra atliekama Specialiosiose sąlygose nustatyta tvarka.</w:t>
      </w:r>
    </w:p>
    <w:p w14:paraId="4C4ECF30" w14:textId="77777777" w:rsidR="00E42792" w:rsidRPr="002A36D7" w:rsidRDefault="00E42792" w:rsidP="00E42792">
      <w:pPr>
        <w:spacing w:line="257" w:lineRule="atLeast"/>
        <w:jc w:val="both"/>
        <w:rPr>
          <w:color w:val="000000"/>
          <w:szCs w:val="24"/>
        </w:rPr>
      </w:pPr>
      <w:r w:rsidRPr="002A36D7">
        <w:rPr>
          <w:color w:val="000000"/>
          <w:szCs w:val="24"/>
        </w:rPr>
        <w:t> </w:t>
      </w:r>
    </w:p>
    <w:p w14:paraId="73284D4F" w14:textId="15B14D5C" w:rsidR="00E42792" w:rsidRPr="002A36D7" w:rsidRDefault="00E42792" w:rsidP="00E42792">
      <w:pPr>
        <w:spacing w:line="257" w:lineRule="atLeast"/>
        <w:jc w:val="center"/>
        <w:rPr>
          <w:color w:val="000000"/>
          <w:szCs w:val="24"/>
        </w:rPr>
      </w:pPr>
      <w:bookmarkStart w:id="193" w:name="part_7309caea5c364145a476135a4a7d84a4"/>
      <w:bookmarkEnd w:id="193"/>
      <w:r w:rsidRPr="002A36D7">
        <w:rPr>
          <w:b/>
          <w:bCs/>
          <w:caps/>
          <w:color w:val="000000"/>
          <w:szCs w:val="24"/>
        </w:rPr>
        <w:t>12.     ATSISKAITYMO TVARKA </w:t>
      </w:r>
    </w:p>
    <w:p w14:paraId="4062AF15" w14:textId="4DF17539" w:rsidR="00E42792" w:rsidRPr="002A36D7" w:rsidRDefault="00E42792" w:rsidP="00643909">
      <w:pPr>
        <w:spacing w:line="257" w:lineRule="atLeast"/>
        <w:jc w:val="center"/>
        <w:rPr>
          <w:color w:val="000000"/>
          <w:szCs w:val="24"/>
        </w:rPr>
      </w:pPr>
      <w:bookmarkStart w:id="194" w:name="part_c6edbac96f0c4e788b53ca0423f5c904"/>
      <w:bookmarkEnd w:id="194"/>
      <w:r w:rsidRPr="002A36D7">
        <w:rPr>
          <w:b/>
          <w:bCs/>
          <w:color w:val="000000"/>
          <w:szCs w:val="24"/>
        </w:rPr>
        <w:t>12.1.  Išankstinis mokėjimas (avansas) (jei taikoma) </w:t>
      </w:r>
    </w:p>
    <w:p w14:paraId="24E37EB0" w14:textId="77777777" w:rsidR="00E42792" w:rsidRPr="002A36D7" w:rsidRDefault="00E42792" w:rsidP="00E42792">
      <w:pPr>
        <w:spacing w:line="257" w:lineRule="atLeast"/>
        <w:jc w:val="both"/>
        <w:textAlignment w:val="baseline"/>
        <w:rPr>
          <w:color w:val="000000"/>
          <w:szCs w:val="24"/>
        </w:rPr>
      </w:pPr>
      <w:bookmarkStart w:id="195" w:name="part_e6254d938ca14e5bb6ff52cae5d98d21"/>
      <w:bookmarkEnd w:id="195"/>
      <w:r w:rsidRPr="002A36D7">
        <w:rPr>
          <w:color w:val="000000"/>
          <w:szCs w:val="24"/>
        </w:rPr>
        <w:t>12.1.1. Bendrųjų sąlygų 12.1 poskyrio sąlygos taikomos tuo atveju, jei Specialiosiose sąlygose yra nurodyta, kad Tiekėjui mokamas išankstinis mokėjimas (avansas) (toliau – avansas). </w:t>
      </w:r>
    </w:p>
    <w:p w14:paraId="467FF968" w14:textId="77777777" w:rsidR="00E42792" w:rsidRPr="002A36D7" w:rsidRDefault="00E42792" w:rsidP="00E42792">
      <w:pPr>
        <w:spacing w:line="257" w:lineRule="atLeast"/>
        <w:jc w:val="both"/>
        <w:textAlignment w:val="baseline"/>
        <w:rPr>
          <w:color w:val="000000"/>
          <w:szCs w:val="24"/>
        </w:rPr>
      </w:pPr>
      <w:bookmarkStart w:id="196" w:name="part_5aca485be1cd47d8978d7f83b9fc4c64"/>
      <w:bookmarkEnd w:id="196"/>
      <w:r w:rsidRPr="002A36D7">
        <w:rPr>
          <w:color w:val="000000"/>
          <w:szCs w:val="24"/>
        </w:rPr>
        <w:t>12.1.2. Pirkėjas sumoka Tiekėjui avansą – ne daugiau kaip Specialiosiose sąlygose nurodytas avanso dydis.</w:t>
      </w:r>
    </w:p>
    <w:p w14:paraId="368FF1F5" w14:textId="77777777" w:rsidR="00E42792" w:rsidRPr="002A36D7" w:rsidRDefault="00E42792" w:rsidP="00E42792">
      <w:pPr>
        <w:spacing w:line="257" w:lineRule="atLeast"/>
        <w:jc w:val="both"/>
        <w:textAlignment w:val="baseline"/>
        <w:rPr>
          <w:color w:val="000000"/>
          <w:szCs w:val="24"/>
        </w:rPr>
      </w:pPr>
      <w:bookmarkStart w:id="197" w:name="part_537ddfc62aab4ba6939ed010f8001a23"/>
      <w:bookmarkEnd w:id="197"/>
      <w:r w:rsidRPr="002A36D7">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b/>
          <w:bCs/>
          <w:color w:val="000000"/>
          <w:szCs w:val="24"/>
        </w:rPr>
        <w:t>Avanso užtikrinimas</w:t>
      </w:r>
      <w:r w:rsidRPr="002A36D7">
        <w:rPr>
          <w:color w:val="000000"/>
          <w:szCs w:val="24"/>
        </w:rPr>
        <w:t>). </w:t>
      </w:r>
    </w:p>
    <w:p w14:paraId="4B42226A" w14:textId="77777777" w:rsidR="00E42792" w:rsidRPr="002A36D7" w:rsidRDefault="00E42792" w:rsidP="00E42792">
      <w:pPr>
        <w:spacing w:line="257" w:lineRule="atLeast"/>
        <w:jc w:val="both"/>
        <w:textAlignment w:val="baseline"/>
        <w:rPr>
          <w:color w:val="000000"/>
          <w:szCs w:val="24"/>
        </w:rPr>
      </w:pPr>
      <w:r w:rsidRPr="002A36D7">
        <w:rPr>
          <w:b/>
          <w:bCs/>
          <w:color w:val="000000"/>
          <w:szCs w:val="24"/>
        </w:rPr>
        <w:t>Pastaba.</w:t>
      </w:r>
      <w:r w:rsidRPr="002A36D7">
        <w:rPr>
          <w:color w:val="000000"/>
          <w:szCs w:val="24"/>
        </w:rPr>
        <w:t> </w:t>
      </w:r>
      <w:r w:rsidRPr="002A36D7">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color w:val="000000"/>
          <w:szCs w:val="24"/>
        </w:rPr>
        <w:t> </w:t>
      </w:r>
      <w:r w:rsidRPr="002A36D7">
        <w:rPr>
          <w:color w:val="000000"/>
          <w:szCs w:val="24"/>
          <w:shd w:val="clear" w:color="auto" w:fill="FFFFFF"/>
        </w:rPr>
        <w:t>įstatymų bei kitų teisės aktų</w:t>
      </w:r>
      <w:r w:rsidRPr="002A36D7">
        <w:rPr>
          <w:color w:val="000000"/>
          <w:szCs w:val="24"/>
        </w:rPr>
        <w:t> </w:t>
      </w:r>
      <w:r w:rsidRPr="002A36D7">
        <w:rPr>
          <w:color w:val="000000"/>
          <w:szCs w:val="24"/>
          <w:shd w:val="clear" w:color="auto" w:fill="FFFFFF"/>
        </w:rPr>
        <w:t>nuostatas.</w:t>
      </w:r>
    </w:p>
    <w:p w14:paraId="432F1140" w14:textId="77777777" w:rsidR="00E42792" w:rsidRPr="002A36D7" w:rsidRDefault="00E42792" w:rsidP="00E42792">
      <w:pPr>
        <w:spacing w:line="257" w:lineRule="atLeast"/>
        <w:jc w:val="both"/>
        <w:textAlignment w:val="baseline"/>
        <w:rPr>
          <w:color w:val="000000"/>
          <w:szCs w:val="24"/>
        </w:rPr>
      </w:pPr>
      <w:bookmarkStart w:id="198" w:name="part_190bf5c9e7104d59a5bbf9053b89a192"/>
      <w:bookmarkEnd w:id="198"/>
      <w:r w:rsidRPr="002A36D7">
        <w:rPr>
          <w:color w:val="000000"/>
          <w:szCs w:val="24"/>
        </w:rPr>
        <w:lastRenderedPageBreak/>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FB5AECB" w14:textId="77777777" w:rsidR="00E42792" w:rsidRPr="002A36D7" w:rsidRDefault="00E42792" w:rsidP="00E42792">
      <w:pPr>
        <w:spacing w:line="257" w:lineRule="atLeast"/>
        <w:jc w:val="both"/>
        <w:textAlignment w:val="baseline"/>
        <w:rPr>
          <w:color w:val="000000"/>
          <w:szCs w:val="24"/>
        </w:rPr>
      </w:pPr>
      <w:bookmarkStart w:id="199" w:name="part_6a929eb6182745f2a4365f45f08c06d4"/>
      <w:bookmarkEnd w:id="199"/>
      <w:r w:rsidRPr="002A36D7">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7FFAD2F" w14:textId="77777777" w:rsidR="00E42792" w:rsidRPr="002A36D7" w:rsidRDefault="00E42792" w:rsidP="00E42792">
      <w:pPr>
        <w:spacing w:line="257" w:lineRule="atLeast"/>
        <w:jc w:val="both"/>
        <w:textAlignment w:val="baseline"/>
        <w:rPr>
          <w:color w:val="000000"/>
          <w:szCs w:val="24"/>
        </w:rPr>
      </w:pPr>
      <w:bookmarkStart w:id="200" w:name="part_81a3a510952f43c99a64797afeae234e"/>
      <w:bookmarkEnd w:id="200"/>
      <w:r w:rsidRPr="002A36D7">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6A3E5A1" w14:textId="77777777" w:rsidR="00E42792" w:rsidRPr="002A36D7" w:rsidRDefault="00E42792" w:rsidP="00E42792">
      <w:pPr>
        <w:spacing w:line="257" w:lineRule="atLeast"/>
        <w:jc w:val="both"/>
        <w:textAlignment w:val="baseline"/>
        <w:rPr>
          <w:color w:val="000000"/>
          <w:szCs w:val="24"/>
        </w:rPr>
      </w:pPr>
      <w:bookmarkStart w:id="201" w:name="part_63fb44954f2d4b9e8d14abb04f612425"/>
      <w:bookmarkEnd w:id="201"/>
      <w:r w:rsidRPr="002A36D7">
        <w:rPr>
          <w:color w:val="000000"/>
          <w:szCs w:val="24"/>
        </w:rPr>
        <w:t>12.1.7. Avanso užtikrinimo suma turi būti nurodoma ir išmokama eurais. </w:t>
      </w:r>
    </w:p>
    <w:p w14:paraId="78AD0735" w14:textId="77777777" w:rsidR="00E42792" w:rsidRPr="002A36D7" w:rsidRDefault="00E42792" w:rsidP="00E42792">
      <w:pPr>
        <w:spacing w:line="257" w:lineRule="atLeast"/>
        <w:jc w:val="both"/>
        <w:textAlignment w:val="baseline"/>
        <w:rPr>
          <w:color w:val="000000"/>
          <w:szCs w:val="24"/>
        </w:rPr>
      </w:pPr>
      <w:bookmarkStart w:id="202" w:name="part_c7c6aff7d3f640bb90ac889e5df351a9"/>
      <w:bookmarkEnd w:id="202"/>
      <w:r w:rsidRPr="002A36D7">
        <w:rPr>
          <w:color w:val="000000"/>
          <w:szCs w:val="24"/>
        </w:rPr>
        <w:t>12.1.8. Avanso užtikrinimas turi būti surašytas lietuvių arba kita kalba (esant Pirkėjo prašymui, turi būti pateiktas vertimas į lietuvių kalbą). </w:t>
      </w:r>
    </w:p>
    <w:p w14:paraId="20FA8586" w14:textId="77777777" w:rsidR="00E42792" w:rsidRPr="002A36D7" w:rsidRDefault="00E42792" w:rsidP="00E42792">
      <w:pPr>
        <w:spacing w:line="257" w:lineRule="atLeast"/>
        <w:jc w:val="both"/>
        <w:textAlignment w:val="baseline"/>
        <w:rPr>
          <w:color w:val="000000"/>
          <w:szCs w:val="24"/>
        </w:rPr>
      </w:pPr>
      <w:bookmarkStart w:id="203" w:name="part_3f11ca3118c0410dbfd52ebd95786ff0"/>
      <w:bookmarkEnd w:id="203"/>
      <w:r w:rsidRPr="002A36D7">
        <w:rPr>
          <w:color w:val="000000"/>
          <w:szCs w:val="24"/>
        </w:rPr>
        <w:t>12.1.9. Avanso užtikrinimas, neatitinkantis šiame Sutarties poskyryje nustatytų reikalavimų, nebus priimamas. </w:t>
      </w:r>
    </w:p>
    <w:p w14:paraId="45E13687" w14:textId="77777777" w:rsidR="00E42792" w:rsidRPr="002A36D7" w:rsidRDefault="00E42792" w:rsidP="00E42792">
      <w:pPr>
        <w:spacing w:line="257" w:lineRule="atLeast"/>
        <w:jc w:val="both"/>
        <w:textAlignment w:val="baseline"/>
        <w:rPr>
          <w:color w:val="000000"/>
          <w:szCs w:val="24"/>
        </w:rPr>
      </w:pPr>
      <w:bookmarkStart w:id="204" w:name="part_38222b942b3c4ef3a74f14ecb0367b59"/>
      <w:bookmarkEnd w:id="204"/>
      <w:r w:rsidRPr="002A36D7">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BF5B281" w14:textId="77777777" w:rsidR="00E42792" w:rsidRPr="002A36D7" w:rsidRDefault="00E42792" w:rsidP="00E42792">
      <w:pPr>
        <w:spacing w:line="257" w:lineRule="atLeast"/>
        <w:jc w:val="both"/>
        <w:textAlignment w:val="baseline"/>
        <w:rPr>
          <w:color w:val="000000"/>
          <w:szCs w:val="24"/>
        </w:rPr>
      </w:pPr>
      <w:bookmarkStart w:id="205" w:name="part_1bd3404d77e4430bbeb7ed1bd76c5b35"/>
      <w:bookmarkEnd w:id="205"/>
      <w:r w:rsidRPr="002A36D7">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BCDFA6B" w14:textId="77777777" w:rsidR="00E42792" w:rsidRPr="002A36D7" w:rsidRDefault="00E42792" w:rsidP="00E42792">
      <w:pPr>
        <w:spacing w:line="257" w:lineRule="atLeast"/>
        <w:jc w:val="both"/>
        <w:textAlignment w:val="baseline"/>
        <w:rPr>
          <w:color w:val="000000"/>
          <w:szCs w:val="24"/>
        </w:rPr>
      </w:pPr>
      <w:bookmarkStart w:id="206" w:name="part_0029c02db3c84831b5fd0baf43393207"/>
      <w:bookmarkEnd w:id="206"/>
      <w:r w:rsidRPr="002A36D7">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80CC8F1"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69467C40" w14:textId="432AEB64" w:rsidR="00E42792" w:rsidRPr="002A36D7" w:rsidRDefault="00E42792" w:rsidP="00643909">
      <w:pPr>
        <w:spacing w:line="257" w:lineRule="atLeast"/>
        <w:jc w:val="center"/>
        <w:rPr>
          <w:color w:val="000000"/>
          <w:szCs w:val="24"/>
        </w:rPr>
      </w:pPr>
      <w:bookmarkStart w:id="207" w:name="part_bfa74a56e3b741829bac99d06a6771da"/>
      <w:bookmarkEnd w:id="207"/>
      <w:r w:rsidRPr="002A36D7">
        <w:rPr>
          <w:b/>
          <w:bCs/>
          <w:color w:val="000000"/>
          <w:szCs w:val="24"/>
        </w:rPr>
        <w:t>12.2.  Mokėjimų tvarka </w:t>
      </w:r>
    </w:p>
    <w:p w14:paraId="501989E7" w14:textId="77777777" w:rsidR="00E42792" w:rsidRPr="002A36D7" w:rsidRDefault="00E42792" w:rsidP="00E42792">
      <w:pPr>
        <w:spacing w:line="257" w:lineRule="atLeast"/>
        <w:jc w:val="both"/>
        <w:rPr>
          <w:color w:val="000000"/>
          <w:szCs w:val="24"/>
        </w:rPr>
      </w:pPr>
      <w:bookmarkStart w:id="208" w:name="part_b4cd4228187943e3b070d8cbcc9ac2b2"/>
      <w:bookmarkEnd w:id="208"/>
      <w:r w:rsidRPr="002A36D7">
        <w:rPr>
          <w:color w:val="000000"/>
          <w:szCs w:val="24"/>
        </w:rPr>
        <w:t>12.2.1.   Tiekėjas išrašo Sąskaitą tik Šalims pasirašius Prekių perdavimo–priėmimo aktą, jeigu kitaip nenumatyta Specialiosiose sąlygose:</w:t>
      </w:r>
    </w:p>
    <w:p w14:paraId="7ECC36E9" w14:textId="3E47AE15" w:rsidR="00E42792" w:rsidRPr="002A36D7" w:rsidRDefault="00E42792" w:rsidP="00E42792">
      <w:pPr>
        <w:spacing w:line="257" w:lineRule="atLeast"/>
        <w:jc w:val="both"/>
        <w:rPr>
          <w:color w:val="000000"/>
          <w:szCs w:val="24"/>
        </w:rPr>
      </w:pPr>
      <w:bookmarkStart w:id="209" w:name="part_4b533fd0c73e42b08b88020b62ef67b6"/>
      <w:bookmarkEnd w:id="209"/>
      <w:r w:rsidRPr="002A36D7">
        <w:rPr>
          <w:color w:val="000000"/>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color w:val="0563C1"/>
          <w:szCs w:val="24"/>
          <w:u w:val="single"/>
        </w:rPr>
        <w:t>2014/55/ES</w:t>
      </w:r>
      <w:r w:rsidRPr="002A36D7">
        <w:rPr>
          <w:color w:val="000000"/>
          <w:szCs w:val="24"/>
        </w:rPr>
        <w:t> (toliau – </w:t>
      </w:r>
      <w:r w:rsidRPr="002A36D7">
        <w:rPr>
          <w:b/>
          <w:bCs/>
          <w:color w:val="000000"/>
          <w:szCs w:val="24"/>
        </w:rPr>
        <w:t>Europos elektroninių sąskaitų faktūrų</w:t>
      </w:r>
      <w:r w:rsidRPr="002A36D7">
        <w:rPr>
          <w:color w:val="000000"/>
          <w:szCs w:val="24"/>
        </w:rPr>
        <w:t> </w:t>
      </w:r>
      <w:r w:rsidRPr="002A36D7">
        <w:rPr>
          <w:b/>
          <w:bCs/>
          <w:color w:val="000000"/>
          <w:szCs w:val="24"/>
        </w:rPr>
        <w:t>standartas</w:t>
      </w:r>
      <w:r w:rsidRPr="002A36D7">
        <w:rPr>
          <w:color w:val="000000"/>
          <w:szCs w:val="24"/>
        </w:rPr>
        <w:t xml:space="preserve">), Tiekėjas gali pateikti per informacinę sistemą </w:t>
      </w:r>
      <w:r w:rsidR="00643909">
        <w:rPr>
          <w:color w:val="000000"/>
          <w:szCs w:val="24"/>
        </w:rPr>
        <w:t>SABIS</w:t>
      </w:r>
      <w:r w:rsidRPr="002A36D7">
        <w:rPr>
          <w:color w:val="000000"/>
          <w:szCs w:val="24"/>
        </w:rPr>
        <w:t xml:space="preserve"> arba per kitą savo pasirinktą informacinę sistemą;</w:t>
      </w:r>
    </w:p>
    <w:p w14:paraId="7B637A3C" w14:textId="1D1C3BBB" w:rsidR="00E42792" w:rsidRPr="002A36D7" w:rsidRDefault="00E42792" w:rsidP="00E42792">
      <w:pPr>
        <w:spacing w:line="257" w:lineRule="atLeast"/>
        <w:jc w:val="both"/>
        <w:rPr>
          <w:color w:val="000000"/>
          <w:szCs w:val="24"/>
        </w:rPr>
      </w:pPr>
      <w:bookmarkStart w:id="210" w:name="part_0a0da1d5ef5c48389da63acb61f47e3a"/>
      <w:bookmarkEnd w:id="210"/>
      <w:r w:rsidRPr="002A36D7">
        <w:rPr>
          <w:color w:val="000000"/>
          <w:szCs w:val="24"/>
        </w:rPr>
        <w:t xml:space="preserve">12.2.1.2. Europos elektroninių sąskaitų faktūrų standarto neatitinkančią elektroninę sąskaitą faktūrą Tiekėjas privalo pateikti, naudodamasis informacinės sistemos </w:t>
      </w:r>
      <w:r w:rsidR="00643909">
        <w:rPr>
          <w:color w:val="000000"/>
          <w:szCs w:val="24"/>
        </w:rPr>
        <w:t>SABIS</w:t>
      </w:r>
      <w:r w:rsidRPr="002A36D7">
        <w:rPr>
          <w:color w:val="000000"/>
          <w:szCs w:val="24"/>
        </w:rPr>
        <w:t xml:space="preserve"> priemonėmis.</w:t>
      </w:r>
    </w:p>
    <w:p w14:paraId="325537B9" w14:textId="7AE8B262" w:rsidR="00E42792" w:rsidRPr="002A36D7" w:rsidRDefault="00E42792" w:rsidP="00E42792">
      <w:pPr>
        <w:spacing w:line="257" w:lineRule="atLeast"/>
        <w:jc w:val="both"/>
        <w:rPr>
          <w:color w:val="000000"/>
          <w:szCs w:val="24"/>
        </w:rPr>
      </w:pPr>
      <w:bookmarkStart w:id="211" w:name="part_44a1d195b56b4d74a5fb8a833330bbe9"/>
      <w:bookmarkEnd w:id="211"/>
      <w:r w:rsidRPr="002A36D7">
        <w:rPr>
          <w:color w:val="000000"/>
          <w:szCs w:val="24"/>
        </w:rPr>
        <w:t xml:space="preserve">12.2.2.   Pirkėjas elektronines sąskaitas faktūras priima ir apdoroja naudodamasis informacinės sistemos </w:t>
      </w:r>
      <w:r w:rsidR="00643909">
        <w:rPr>
          <w:color w:val="000000"/>
          <w:szCs w:val="24"/>
        </w:rPr>
        <w:t xml:space="preserve">SABIS </w:t>
      </w:r>
      <w:r w:rsidRPr="002A36D7">
        <w:rPr>
          <w:color w:val="000000"/>
          <w:szCs w:val="24"/>
        </w:rPr>
        <w:t>priemonėmis, išskyrus VPĮ nustatytus išimtinius atvejus.</w:t>
      </w:r>
    </w:p>
    <w:p w14:paraId="0A478BA7" w14:textId="77777777" w:rsidR="00E42792" w:rsidRPr="002A36D7" w:rsidRDefault="00E42792" w:rsidP="00E42792">
      <w:pPr>
        <w:spacing w:line="257" w:lineRule="atLeast"/>
        <w:jc w:val="both"/>
        <w:rPr>
          <w:color w:val="000000"/>
          <w:szCs w:val="24"/>
        </w:rPr>
      </w:pPr>
      <w:bookmarkStart w:id="212" w:name="part_e934354ba2644b43b5ff67c104bd060e"/>
      <w:bookmarkEnd w:id="212"/>
      <w:r w:rsidRPr="002A36D7">
        <w:rPr>
          <w:color w:val="000000"/>
          <w:szCs w:val="24"/>
        </w:rPr>
        <w:t>12.2.3.   Išankstinio mokėjimo sąskaitas (jeigu Specialiosiose sąlygose yra numatytas avanso mokėjimas) Tiekėjas privalo pateikti šiame Sutarties poskyryje nustatyta tvarka.</w:t>
      </w:r>
    </w:p>
    <w:p w14:paraId="75C5382B" w14:textId="77777777" w:rsidR="00E42792" w:rsidRPr="002A36D7" w:rsidRDefault="00E42792" w:rsidP="00E42792">
      <w:pPr>
        <w:spacing w:line="257" w:lineRule="atLeast"/>
        <w:jc w:val="both"/>
        <w:rPr>
          <w:color w:val="000000"/>
          <w:szCs w:val="24"/>
        </w:rPr>
      </w:pPr>
      <w:bookmarkStart w:id="213" w:name="part_68628f20972b43468ec4f2f92458dce7"/>
      <w:bookmarkEnd w:id="213"/>
      <w:r w:rsidRPr="002A36D7">
        <w:rPr>
          <w:color w:val="000000"/>
          <w:szCs w:val="24"/>
        </w:rPr>
        <w:t>12.2.4.   Pirkėjas atlieka mokėjimus už Prekes Specialiosiose sąlygose nustatytais terminais.</w:t>
      </w:r>
    </w:p>
    <w:p w14:paraId="2A08B3CC" w14:textId="77777777" w:rsidR="00E42792" w:rsidRPr="002A36D7" w:rsidRDefault="00E42792" w:rsidP="00E42792">
      <w:pPr>
        <w:spacing w:line="257" w:lineRule="atLeast"/>
        <w:jc w:val="both"/>
        <w:rPr>
          <w:color w:val="000000"/>
          <w:szCs w:val="24"/>
        </w:rPr>
      </w:pPr>
      <w:bookmarkStart w:id="214" w:name="part_68a87921fdd4459db747caffdae95828"/>
      <w:bookmarkEnd w:id="214"/>
      <w:r w:rsidRPr="002A36D7">
        <w:rPr>
          <w:color w:val="000000"/>
          <w:szCs w:val="24"/>
        </w:rPr>
        <w:t>12.2.5.   Už mokėjimų pagal Sutartį vėlavimus, Pirkėjui taikomos netesybos Specialiosiose sąlygose nustatyta tvarka.</w:t>
      </w:r>
    </w:p>
    <w:p w14:paraId="2AE65B6C" w14:textId="77777777" w:rsidR="00E42792" w:rsidRPr="002A36D7" w:rsidRDefault="00E42792" w:rsidP="00E42792">
      <w:pPr>
        <w:spacing w:line="257" w:lineRule="atLeast"/>
        <w:jc w:val="both"/>
        <w:rPr>
          <w:color w:val="000000"/>
          <w:szCs w:val="24"/>
        </w:rPr>
      </w:pPr>
      <w:bookmarkStart w:id="215" w:name="part_88db164c8d8d441d84f879d3a203a0eb"/>
      <w:bookmarkEnd w:id="215"/>
      <w:r w:rsidRPr="002A36D7">
        <w:rPr>
          <w:color w:val="000000"/>
          <w:szCs w:val="24"/>
        </w:rPr>
        <w:t>12.2.6.   Jei Prekės pristatomos dalimis, aukščiau nurodyta atsiskaitymo tvarka galioja kiekvienai tokiai daliai, jei Specialiosiose sąlygose nenustatyta kitaip.</w:t>
      </w:r>
    </w:p>
    <w:p w14:paraId="624E0E8E" w14:textId="77777777" w:rsidR="00E42792" w:rsidRPr="002A36D7" w:rsidRDefault="00E42792" w:rsidP="00E42792">
      <w:pPr>
        <w:spacing w:line="257" w:lineRule="atLeast"/>
        <w:jc w:val="both"/>
        <w:rPr>
          <w:color w:val="000000"/>
          <w:szCs w:val="24"/>
        </w:rPr>
      </w:pPr>
      <w:bookmarkStart w:id="216" w:name="part_9c0b1f4512584426b9e3b0c76f219221"/>
      <w:bookmarkEnd w:id="216"/>
      <w:r w:rsidRPr="002A36D7">
        <w:rPr>
          <w:color w:val="000000"/>
          <w:szCs w:val="24"/>
        </w:rPr>
        <w:lastRenderedPageBreak/>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79152FF" w14:textId="77777777" w:rsidR="00E42792" w:rsidRPr="002A36D7" w:rsidRDefault="00E42792" w:rsidP="00E42792">
      <w:pPr>
        <w:spacing w:line="257" w:lineRule="atLeast"/>
        <w:jc w:val="both"/>
        <w:rPr>
          <w:color w:val="000000"/>
          <w:szCs w:val="24"/>
        </w:rPr>
      </w:pPr>
      <w:r w:rsidRPr="002A36D7">
        <w:rPr>
          <w:color w:val="000000"/>
          <w:szCs w:val="24"/>
        </w:rPr>
        <w:t> </w:t>
      </w:r>
    </w:p>
    <w:p w14:paraId="5D4FC238" w14:textId="4C106485" w:rsidR="00E42792" w:rsidRPr="002A36D7" w:rsidRDefault="00E42792" w:rsidP="00643909">
      <w:pPr>
        <w:spacing w:line="257" w:lineRule="atLeast"/>
        <w:jc w:val="center"/>
        <w:rPr>
          <w:color w:val="000000"/>
          <w:szCs w:val="24"/>
        </w:rPr>
      </w:pPr>
      <w:bookmarkStart w:id="217" w:name="part_d9561aa090a84edf8a9569a80ce15656"/>
      <w:bookmarkEnd w:id="217"/>
      <w:r w:rsidRPr="002A36D7">
        <w:rPr>
          <w:b/>
          <w:bCs/>
          <w:color w:val="000000"/>
          <w:szCs w:val="24"/>
        </w:rPr>
        <w:t>12.3.  Kiti atsiskaitymo klausimai </w:t>
      </w:r>
    </w:p>
    <w:p w14:paraId="57DAC359" w14:textId="77777777" w:rsidR="00E42792" w:rsidRPr="002A36D7" w:rsidRDefault="00E42792" w:rsidP="00E42792">
      <w:pPr>
        <w:spacing w:line="257" w:lineRule="atLeast"/>
        <w:jc w:val="both"/>
        <w:rPr>
          <w:color w:val="000000"/>
          <w:szCs w:val="24"/>
        </w:rPr>
      </w:pPr>
      <w:bookmarkStart w:id="218" w:name="part_e08fcb6fd55a4983acf9af7ef9c5ce20"/>
      <w:bookmarkEnd w:id="218"/>
      <w:r w:rsidRPr="002A36D7">
        <w:rPr>
          <w:color w:val="000000"/>
          <w:szCs w:val="24"/>
        </w:rPr>
        <w:t>12.3.1.   Pirkėjas privalo pervesti mokėjimus Tiekėjui į Tiekėjo banko sąskaitą, nurodytą Specialiosiose sąlygose.</w:t>
      </w:r>
    </w:p>
    <w:p w14:paraId="7E850179" w14:textId="77777777" w:rsidR="00E42792" w:rsidRPr="002A36D7" w:rsidRDefault="00E42792" w:rsidP="00E42792">
      <w:pPr>
        <w:spacing w:line="257" w:lineRule="atLeast"/>
        <w:jc w:val="both"/>
        <w:rPr>
          <w:color w:val="000000"/>
          <w:szCs w:val="24"/>
        </w:rPr>
      </w:pPr>
      <w:bookmarkStart w:id="219" w:name="part_3a9aaac2e8b1447790272c1a0eeaae22"/>
      <w:bookmarkEnd w:id="219"/>
      <w:r w:rsidRPr="002A36D7">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F967E7C" w14:textId="77777777" w:rsidR="00E42792" w:rsidRPr="002A36D7" w:rsidRDefault="00E42792" w:rsidP="00E42792">
      <w:pPr>
        <w:spacing w:line="257" w:lineRule="atLeast"/>
        <w:jc w:val="both"/>
        <w:rPr>
          <w:color w:val="000000"/>
          <w:szCs w:val="24"/>
        </w:rPr>
      </w:pPr>
      <w:bookmarkStart w:id="220" w:name="part_854a7e65f8db483e97c811ffa9a30ed7"/>
      <w:bookmarkEnd w:id="220"/>
      <w:r w:rsidRPr="002A36D7">
        <w:rPr>
          <w:color w:val="000000"/>
          <w:szCs w:val="24"/>
        </w:rPr>
        <w:t>12.3.3.   Visi mokėjimai pagal Sutartį atliekami eurais.</w:t>
      </w:r>
    </w:p>
    <w:p w14:paraId="5B7F3AE1" w14:textId="77777777" w:rsidR="00E42792" w:rsidRPr="002A36D7" w:rsidRDefault="00E42792" w:rsidP="00E42792">
      <w:pPr>
        <w:spacing w:line="257" w:lineRule="atLeast"/>
        <w:jc w:val="both"/>
        <w:rPr>
          <w:color w:val="000000"/>
          <w:szCs w:val="24"/>
        </w:rPr>
      </w:pPr>
      <w:bookmarkStart w:id="221" w:name="part_ad77fdac8f2b472289c100214a4ab1bb"/>
      <w:bookmarkEnd w:id="221"/>
      <w:r w:rsidRPr="002A36D7">
        <w:rPr>
          <w:color w:val="000000"/>
          <w:szCs w:val="24"/>
        </w:rPr>
        <w:t>12.3.4.   Už pavėluotus mokėjimus pagal Sutartį mokančioji Šalis privalo sumokėti kitai Šaliai Specialiosiose sąlygose nurodyto dydžio netesybas.</w:t>
      </w:r>
    </w:p>
    <w:p w14:paraId="3B02AFCB" w14:textId="77777777" w:rsidR="00E42792" w:rsidRPr="002A36D7" w:rsidRDefault="00E42792" w:rsidP="00E42792">
      <w:pPr>
        <w:spacing w:line="257" w:lineRule="atLeast"/>
        <w:jc w:val="both"/>
        <w:rPr>
          <w:color w:val="000000"/>
          <w:szCs w:val="24"/>
        </w:rPr>
      </w:pPr>
      <w:r w:rsidRPr="002A36D7">
        <w:rPr>
          <w:color w:val="000000"/>
          <w:szCs w:val="24"/>
        </w:rPr>
        <w:t> </w:t>
      </w:r>
    </w:p>
    <w:p w14:paraId="43ECAC41" w14:textId="2BED132A" w:rsidR="00E42792" w:rsidRPr="002A36D7" w:rsidRDefault="00E42792" w:rsidP="00643909">
      <w:pPr>
        <w:spacing w:line="257" w:lineRule="atLeast"/>
        <w:jc w:val="center"/>
        <w:rPr>
          <w:color w:val="000000"/>
          <w:szCs w:val="24"/>
        </w:rPr>
      </w:pPr>
      <w:bookmarkStart w:id="222" w:name="part_c93bdf8d52ca4278b2f53dd8113d12c5"/>
      <w:bookmarkEnd w:id="222"/>
      <w:r w:rsidRPr="002A36D7">
        <w:rPr>
          <w:b/>
          <w:bCs/>
          <w:caps/>
          <w:color w:val="000000"/>
          <w:szCs w:val="24"/>
        </w:rPr>
        <w:t>13.  KONFIDENCIALI INFORMACIJA </w:t>
      </w:r>
    </w:p>
    <w:p w14:paraId="69991E8A" w14:textId="77777777" w:rsidR="00E42792" w:rsidRPr="002A36D7" w:rsidRDefault="00E42792" w:rsidP="00E42792">
      <w:pPr>
        <w:spacing w:line="257" w:lineRule="atLeast"/>
        <w:jc w:val="both"/>
        <w:rPr>
          <w:color w:val="000000"/>
          <w:szCs w:val="24"/>
        </w:rPr>
      </w:pPr>
      <w:bookmarkStart w:id="223" w:name="part_61fd70a8a6664132b3350d936e1a21e5"/>
      <w:bookmarkEnd w:id="223"/>
      <w:r w:rsidRPr="002A36D7">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23587AC" w14:textId="77777777" w:rsidR="00E42792" w:rsidRPr="002A36D7" w:rsidRDefault="00E42792" w:rsidP="00E42792">
      <w:pPr>
        <w:spacing w:line="257" w:lineRule="atLeast"/>
        <w:jc w:val="both"/>
        <w:rPr>
          <w:color w:val="000000"/>
          <w:szCs w:val="24"/>
        </w:rPr>
      </w:pPr>
      <w:bookmarkStart w:id="224" w:name="part_0b057206de9940a79e426d526d4ff1d8"/>
      <w:bookmarkEnd w:id="224"/>
      <w:r w:rsidRPr="002A36D7">
        <w:rPr>
          <w:color w:val="000000"/>
          <w:szCs w:val="24"/>
        </w:rPr>
        <w:t>13.2.  Šalis turi teisę atskleisti kitos Šalies konfidencialią informaciją šiais atvejais:</w:t>
      </w:r>
    </w:p>
    <w:p w14:paraId="4AA2AEC5" w14:textId="77777777" w:rsidR="00E42792" w:rsidRPr="002A36D7" w:rsidRDefault="00E42792" w:rsidP="00E42792">
      <w:pPr>
        <w:spacing w:line="257" w:lineRule="atLeast"/>
        <w:jc w:val="both"/>
        <w:rPr>
          <w:color w:val="000000"/>
          <w:szCs w:val="24"/>
        </w:rPr>
      </w:pPr>
      <w:bookmarkStart w:id="225" w:name="part_53fbb52773414f9c9b52da4acf3966ba"/>
      <w:bookmarkEnd w:id="225"/>
      <w:r w:rsidRPr="002A36D7">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E179AE0" w14:textId="77777777" w:rsidR="00E42792" w:rsidRPr="002A36D7" w:rsidRDefault="00E42792" w:rsidP="00E42792">
      <w:pPr>
        <w:spacing w:line="257" w:lineRule="atLeast"/>
        <w:jc w:val="both"/>
        <w:rPr>
          <w:color w:val="000000"/>
          <w:szCs w:val="24"/>
        </w:rPr>
      </w:pPr>
      <w:bookmarkStart w:id="226" w:name="part_2298f6d2b7f54e1e8c54f2447a9d43a0"/>
      <w:bookmarkEnd w:id="226"/>
      <w:r w:rsidRPr="002A36D7">
        <w:rPr>
          <w:color w:val="000000"/>
          <w:szCs w:val="24"/>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4A9D5F03" w14:textId="77777777" w:rsidR="00E42792" w:rsidRPr="002A36D7" w:rsidRDefault="00E42792" w:rsidP="00E42792">
      <w:pPr>
        <w:spacing w:line="257" w:lineRule="atLeast"/>
        <w:jc w:val="both"/>
        <w:rPr>
          <w:color w:val="000000"/>
          <w:szCs w:val="24"/>
        </w:rPr>
      </w:pPr>
      <w:bookmarkStart w:id="227" w:name="part_0bcf3a8ffc6c460491923a7f3c6c7334"/>
      <w:bookmarkEnd w:id="227"/>
      <w:r w:rsidRPr="002A36D7">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252D58D" w14:textId="77777777" w:rsidR="00E42792" w:rsidRPr="002A36D7" w:rsidRDefault="00E42792" w:rsidP="00E42792">
      <w:pPr>
        <w:spacing w:line="257" w:lineRule="atLeast"/>
        <w:jc w:val="both"/>
        <w:rPr>
          <w:color w:val="000000"/>
          <w:szCs w:val="24"/>
        </w:rPr>
      </w:pPr>
      <w:bookmarkStart w:id="228" w:name="part_32b2c249e6944678957805393e93f8ff"/>
      <w:bookmarkEnd w:id="228"/>
      <w:r w:rsidRPr="002A36D7">
        <w:rPr>
          <w:color w:val="000000"/>
          <w:szCs w:val="24"/>
        </w:rPr>
        <w:t>13.4.  Šalis atsako:</w:t>
      </w:r>
    </w:p>
    <w:p w14:paraId="0ED74570" w14:textId="77777777" w:rsidR="00E42792" w:rsidRPr="002A36D7" w:rsidRDefault="00E42792" w:rsidP="00E42792">
      <w:pPr>
        <w:spacing w:line="257" w:lineRule="atLeast"/>
        <w:jc w:val="both"/>
        <w:rPr>
          <w:color w:val="000000"/>
          <w:szCs w:val="24"/>
        </w:rPr>
      </w:pPr>
      <w:bookmarkStart w:id="229" w:name="part_5bc455d878134aea8f437f7b73ac4368"/>
      <w:bookmarkEnd w:id="229"/>
      <w:r w:rsidRPr="002A36D7">
        <w:rPr>
          <w:color w:val="000000"/>
          <w:szCs w:val="24"/>
        </w:rPr>
        <w:t>13.4.1.   už bet kokį neteisėtą, įskaitant atsitiktinį, kitos Šalies konfidencialios informacijos ar bet kurios jos dalies atskleidimą ar perdavimą arba konfidencialios informacijos neteisėtą naudojimą;</w:t>
      </w:r>
    </w:p>
    <w:p w14:paraId="738F8A8A" w14:textId="77777777" w:rsidR="00E42792" w:rsidRPr="002A36D7" w:rsidRDefault="00E42792" w:rsidP="00E42792">
      <w:pPr>
        <w:spacing w:line="257" w:lineRule="atLeast"/>
        <w:jc w:val="both"/>
        <w:rPr>
          <w:color w:val="000000"/>
          <w:szCs w:val="24"/>
        </w:rPr>
      </w:pPr>
      <w:bookmarkStart w:id="230" w:name="part_89703ac8c5b0446d80b331aac6398952"/>
      <w:bookmarkEnd w:id="230"/>
      <w:r w:rsidRPr="002A36D7">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4C2BA74" w14:textId="77777777" w:rsidR="00E42792" w:rsidRPr="002A36D7" w:rsidRDefault="00E42792" w:rsidP="00E42792">
      <w:pPr>
        <w:spacing w:line="257" w:lineRule="atLeast"/>
        <w:jc w:val="both"/>
        <w:rPr>
          <w:color w:val="000000"/>
          <w:szCs w:val="24"/>
        </w:rPr>
      </w:pPr>
      <w:bookmarkStart w:id="231" w:name="part_441729603aa74b1a96669508650e91c7"/>
      <w:bookmarkEnd w:id="231"/>
      <w:r w:rsidRPr="002A36D7">
        <w:rPr>
          <w:color w:val="000000"/>
          <w:szCs w:val="24"/>
        </w:rPr>
        <w:t>13.5.  Šalis nepagrįstai atskleidusi kitos Šalies konfidencialią informaciją privalo sumokėti kitai Šaliai Specialiosiose sąlygose nurodyto dydžio baudą.</w:t>
      </w:r>
    </w:p>
    <w:p w14:paraId="1D77EAC1" w14:textId="77777777" w:rsidR="00E42792" w:rsidRPr="002A36D7" w:rsidRDefault="00E42792" w:rsidP="00E42792">
      <w:pPr>
        <w:spacing w:line="257" w:lineRule="atLeast"/>
        <w:jc w:val="both"/>
        <w:rPr>
          <w:color w:val="000000"/>
          <w:szCs w:val="24"/>
        </w:rPr>
      </w:pPr>
      <w:r w:rsidRPr="002A36D7">
        <w:rPr>
          <w:color w:val="000000"/>
          <w:szCs w:val="24"/>
        </w:rPr>
        <w:t> </w:t>
      </w:r>
    </w:p>
    <w:p w14:paraId="6ADB6BF6" w14:textId="41050BB9" w:rsidR="00E42792" w:rsidRPr="002A36D7" w:rsidRDefault="00E42792" w:rsidP="00643909">
      <w:pPr>
        <w:spacing w:line="257" w:lineRule="atLeast"/>
        <w:jc w:val="center"/>
        <w:rPr>
          <w:color w:val="000000"/>
          <w:szCs w:val="24"/>
        </w:rPr>
      </w:pPr>
      <w:bookmarkStart w:id="232" w:name="part_0349dceb84bf483dbf95d00c34404dfd"/>
      <w:bookmarkEnd w:id="232"/>
      <w:r w:rsidRPr="002A36D7">
        <w:rPr>
          <w:b/>
          <w:bCs/>
          <w:caps/>
          <w:color w:val="000000"/>
          <w:szCs w:val="24"/>
        </w:rPr>
        <w:t>14.  ASMENS DUOMENŲ APSAUGA </w:t>
      </w:r>
    </w:p>
    <w:p w14:paraId="7EC9A75C" w14:textId="77777777" w:rsidR="00E42792" w:rsidRPr="002A36D7" w:rsidRDefault="00E42792" w:rsidP="00E42792">
      <w:pPr>
        <w:spacing w:line="257" w:lineRule="atLeast"/>
        <w:jc w:val="both"/>
        <w:rPr>
          <w:color w:val="000000"/>
          <w:szCs w:val="24"/>
        </w:rPr>
      </w:pPr>
      <w:bookmarkStart w:id="233" w:name="part_2a02832f44ab40d6844ee305c26d4a31"/>
      <w:bookmarkEnd w:id="233"/>
      <w:r w:rsidRPr="002A36D7">
        <w:rPr>
          <w:color w:val="000000"/>
          <w:szCs w:val="24"/>
        </w:rPr>
        <w:t>14.1.  Šalys įsipareigoja užtikrinti asmens duomenų saugumą bei asmens duomenų tvarkymą vykdyti teisėtai, vadovaujantis 2016 m. balandžio 27 d. priimto Europos Parlamento ir Tarybos reglamento </w:t>
      </w:r>
      <w:r w:rsidRPr="002A36D7">
        <w:rPr>
          <w:color w:val="0563C1"/>
          <w:szCs w:val="24"/>
          <w:u w:val="single"/>
        </w:rPr>
        <w:t>(ES) 2016/679</w:t>
      </w:r>
      <w:r w:rsidRPr="002A36D7">
        <w:rPr>
          <w:color w:val="000000"/>
          <w:szCs w:val="24"/>
        </w:rPr>
        <w:t> dėl fizinių asmenų apsaugos tvarkant asmens duomenis ir dėl laisvo tokių duomenų judėjimo ir kuriuo panaikinama Direktyva </w:t>
      </w:r>
      <w:r w:rsidRPr="002A36D7">
        <w:rPr>
          <w:color w:val="0563C1"/>
          <w:szCs w:val="24"/>
          <w:u w:val="single"/>
        </w:rPr>
        <w:t>95/46/EB</w:t>
      </w:r>
      <w:r w:rsidRPr="002A36D7">
        <w:rPr>
          <w:color w:val="000000"/>
          <w:szCs w:val="24"/>
        </w:rPr>
        <w:t> (Bendrasis duomenų apsaugos reglamentas) ir kitų teisės aktų, reglamentuojančių asmens duomenų tvarkymą, nuostatomis.</w:t>
      </w:r>
    </w:p>
    <w:p w14:paraId="19268350" w14:textId="77777777" w:rsidR="00E42792" w:rsidRPr="002A36D7" w:rsidRDefault="00E42792" w:rsidP="00E42792">
      <w:pPr>
        <w:spacing w:line="257" w:lineRule="atLeast"/>
        <w:jc w:val="both"/>
        <w:rPr>
          <w:color w:val="000000"/>
          <w:szCs w:val="24"/>
        </w:rPr>
      </w:pPr>
      <w:bookmarkStart w:id="234" w:name="part_efcf2289ac124501be1817d02c0f316e"/>
      <w:bookmarkEnd w:id="234"/>
      <w:r w:rsidRPr="002A36D7">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5885685" w14:textId="77777777" w:rsidR="00E42792" w:rsidRPr="002A36D7" w:rsidRDefault="00E42792" w:rsidP="00E42792">
      <w:pPr>
        <w:spacing w:line="257" w:lineRule="atLeast"/>
        <w:ind w:left="360" w:firstLine="53"/>
        <w:jc w:val="both"/>
        <w:rPr>
          <w:color w:val="000000"/>
          <w:szCs w:val="24"/>
        </w:rPr>
      </w:pPr>
      <w:r w:rsidRPr="002A36D7">
        <w:rPr>
          <w:color w:val="000000"/>
          <w:szCs w:val="24"/>
        </w:rPr>
        <w:t> </w:t>
      </w:r>
    </w:p>
    <w:p w14:paraId="739E5481" w14:textId="799F8D66" w:rsidR="00E42792" w:rsidRPr="002A36D7" w:rsidRDefault="00E42792" w:rsidP="00643909">
      <w:pPr>
        <w:spacing w:line="257" w:lineRule="atLeast"/>
        <w:jc w:val="center"/>
        <w:rPr>
          <w:color w:val="000000"/>
          <w:szCs w:val="24"/>
        </w:rPr>
      </w:pPr>
      <w:bookmarkStart w:id="235" w:name="part_7cea0cfb81564512a67d6a84f49fb00e"/>
      <w:bookmarkEnd w:id="235"/>
      <w:r w:rsidRPr="002A36D7">
        <w:rPr>
          <w:b/>
          <w:bCs/>
          <w:caps/>
          <w:color w:val="000000"/>
          <w:szCs w:val="24"/>
        </w:rPr>
        <w:t>15.  INTELEKTINĖ NUOSAVYBĖ</w:t>
      </w:r>
      <w:r w:rsidRPr="002A36D7">
        <w:rPr>
          <w:caps/>
          <w:color w:val="000000"/>
          <w:szCs w:val="24"/>
        </w:rPr>
        <w:t> </w:t>
      </w:r>
    </w:p>
    <w:p w14:paraId="1C1CD998" w14:textId="77777777" w:rsidR="00E42792" w:rsidRPr="002A36D7" w:rsidRDefault="00E42792" w:rsidP="00E42792">
      <w:pPr>
        <w:spacing w:line="257" w:lineRule="atLeast"/>
        <w:jc w:val="both"/>
        <w:textAlignment w:val="baseline"/>
        <w:rPr>
          <w:color w:val="000000"/>
          <w:szCs w:val="24"/>
        </w:rPr>
      </w:pPr>
      <w:bookmarkStart w:id="236" w:name="part_12edb23232c3463496cbb10412f0f6b0"/>
      <w:bookmarkEnd w:id="236"/>
      <w:r w:rsidRPr="002A36D7">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9D45218" w14:textId="77777777" w:rsidR="00E42792" w:rsidRPr="002A36D7" w:rsidRDefault="00E42792" w:rsidP="00E42792">
      <w:pPr>
        <w:spacing w:line="257" w:lineRule="atLeast"/>
        <w:jc w:val="both"/>
        <w:textAlignment w:val="baseline"/>
        <w:rPr>
          <w:color w:val="000000"/>
          <w:szCs w:val="24"/>
        </w:rPr>
      </w:pPr>
      <w:bookmarkStart w:id="237" w:name="part_1b9b76efd8d0445c9c56bb24ebd7d34f"/>
      <w:bookmarkEnd w:id="237"/>
      <w:r w:rsidRPr="002A36D7">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color w:val="000000"/>
          <w:szCs w:val="24"/>
        </w:rPr>
        <w:t>sui</w:t>
      </w:r>
      <w:proofErr w:type="spellEnd"/>
      <w:r w:rsidRPr="002A36D7">
        <w:rPr>
          <w:color w:val="000000"/>
          <w:szCs w:val="24"/>
        </w:rPr>
        <w:t xml:space="preserve"> </w:t>
      </w:r>
      <w:proofErr w:type="spellStart"/>
      <w:r w:rsidRPr="002A36D7">
        <w:rPr>
          <w:color w:val="000000"/>
          <w:szCs w:val="24"/>
        </w:rPr>
        <w:t>generis</w:t>
      </w:r>
      <w:proofErr w:type="spellEnd"/>
      <w:r w:rsidRPr="002A36D7">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15E2D34" w14:textId="77777777" w:rsidR="00E42792" w:rsidRPr="002A36D7" w:rsidRDefault="00E42792" w:rsidP="00E42792">
      <w:pPr>
        <w:spacing w:line="257" w:lineRule="atLeast"/>
        <w:jc w:val="both"/>
        <w:textAlignment w:val="baseline"/>
        <w:rPr>
          <w:color w:val="000000"/>
          <w:szCs w:val="24"/>
        </w:rPr>
      </w:pPr>
      <w:bookmarkStart w:id="238" w:name="part_f3ec9bddd3814a4b91c0aa9e9bab8c5a"/>
      <w:bookmarkEnd w:id="238"/>
      <w:r w:rsidRPr="002A36D7">
        <w:rPr>
          <w:color w:val="000000"/>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4F8C623"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7614F453" w14:textId="7900700C" w:rsidR="00E42792" w:rsidRPr="002A36D7" w:rsidRDefault="00E42792" w:rsidP="00643909">
      <w:pPr>
        <w:spacing w:line="257" w:lineRule="atLeast"/>
        <w:jc w:val="center"/>
        <w:rPr>
          <w:color w:val="000000"/>
          <w:szCs w:val="24"/>
        </w:rPr>
      </w:pPr>
      <w:bookmarkStart w:id="239" w:name="part_5d3f1393fe484945a06edfe0588f65a6"/>
      <w:bookmarkEnd w:id="239"/>
      <w:r w:rsidRPr="002A36D7">
        <w:rPr>
          <w:b/>
          <w:bCs/>
          <w:caps/>
          <w:color w:val="000000"/>
          <w:szCs w:val="24"/>
        </w:rPr>
        <w:t>16.  PAREIŠKIMAI IR GARANTIJOS </w:t>
      </w:r>
    </w:p>
    <w:p w14:paraId="1CEE0DF3" w14:textId="77777777" w:rsidR="00E42792" w:rsidRPr="002A36D7" w:rsidRDefault="00E42792" w:rsidP="00E42792">
      <w:pPr>
        <w:spacing w:line="257" w:lineRule="atLeast"/>
        <w:jc w:val="both"/>
        <w:rPr>
          <w:color w:val="000000"/>
          <w:szCs w:val="24"/>
        </w:rPr>
      </w:pPr>
      <w:bookmarkStart w:id="240" w:name="part_dccb91c5291d4b568b4cec4b3b64ba85"/>
      <w:bookmarkEnd w:id="240"/>
      <w:r w:rsidRPr="002A36D7">
        <w:rPr>
          <w:color w:val="000000"/>
          <w:szCs w:val="24"/>
        </w:rPr>
        <w:t>16.1. Kiekviena iš Šalių pareiškia ir garantuoja kitai Šaliai, kad:</w:t>
      </w:r>
    </w:p>
    <w:p w14:paraId="7399F3D3" w14:textId="77777777" w:rsidR="00E42792" w:rsidRPr="002A36D7" w:rsidRDefault="00E42792" w:rsidP="00E42792">
      <w:pPr>
        <w:spacing w:line="257" w:lineRule="atLeast"/>
        <w:jc w:val="both"/>
        <w:rPr>
          <w:color w:val="000000"/>
          <w:szCs w:val="24"/>
        </w:rPr>
      </w:pPr>
      <w:bookmarkStart w:id="241" w:name="part_7f25f6c58258486eba0d25e18c99c106"/>
      <w:bookmarkEnd w:id="241"/>
      <w:r w:rsidRPr="002A36D7">
        <w:rPr>
          <w:color w:val="000000"/>
          <w:szCs w:val="24"/>
        </w:rPr>
        <w:t>16.1.1. yra teisėtai priimti ir galioja visi būtini sprendimai, gauti leidimai bei sutikimai, taip pat teisėtai atlikti ir galioja kiti teisiniai veiksmai, reikalingi Sutarties sudarymui, galiojimui ir vykdymui;</w:t>
      </w:r>
    </w:p>
    <w:p w14:paraId="742BC99B" w14:textId="77777777" w:rsidR="00E42792" w:rsidRPr="002A36D7" w:rsidRDefault="00E42792" w:rsidP="00E42792">
      <w:pPr>
        <w:spacing w:line="257" w:lineRule="atLeast"/>
        <w:jc w:val="both"/>
        <w:rPr>
          <w:color w:val="000000"/>
          <w:szCs w:val="24"/>
        </w:rPr>
      </w:pPr>
      <w:bookmarkStart w:id="242" w:name="part_391911bfb3b94b0286158a6c07f25511"/>
      <w:bookmarkEnd w:id="242"/>
      <w:r w:rsidRPr="002A36D7">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EE22523" w14:textId="77777777" w:rsidR="00E42792" w:rsidRPr="002A36D7" w:rsidRDefault="00E42792" w:rsidP="00E42792">
      <w:pPr>
        <w:spacing w:line="257" w:lineRule="atLeast"/>
        <w:jc w:val="both"/>
        <w:rPr>
          <w:color w:val="000000"/>
          <w:szCs w:val="24"/>
        </w:rPr>
      </w:pPr>
      <w:bookmarkStart w:id="243" w:name="part_549b97630bdf485c9f1ed21f87374ba2"/>
      <w:bookmarkEnd w:id="243"/>
      <w:r w:rsidRPr="002A36D7">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4B783DC" w14:textId="77777777" w:rsidR="00E42792" w:rsidRPr="002A36D7" w:rsidRDefault="00E42792" w:rsidP="00E42792">
      <w:pPr>
        <w:spacing w:line="257" w:lineRule="atLeast"/>
        <w:jc w:val="both"/>
        <w:rPr>
          <w:color w:val="000000"/>
          <w:szCs w:val="24"/>
        </w:rPr>
      </w:pPr>
      <w:bookmarkStart w:id="244" w:name="part_33af460a296f4333b2bda489147b75ef"/>
      <w:bookmarkEnd w:id="244"/>
      <w:r w:rsidRPr="002A36D7">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F4A6817" w14:textId="77777777" w:rsidR="00E42792" w:rsidRPr="002A36D7" w:rsidRDefault="00E42792" w:rsidP="00E42792">
      <w:pPr>
        <w:spacing w:line="257" w:lineRule="atLeast"/>
        <w:jc w:val="both"/>
        <w:rPr>
          <w:color w:val="000000"/>
          <w:szCs w:val="24"/>
        </w:rPr>
      </w:pPr>
      <w:bookmarkStart w:id="245" w:name="part_12ab65e979b8470eb9313a512e38198b"/>
      <w:bookmarkEnd w:id="245"/>
      <w:r w:rsidRPr="002A36D7">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487F3AE" w14:textId="77777777" w:rsidR="00E42792" w:rsidRPr="002A36D7" w:rsidRDefault="00E42792" w:rsidP="00E42792">
      <w:pPr>
        <w:spacing w:line="257" w:lineRule="atLeast"/>
        <w:jc w:val="both"/>
        <w:rPr>
          <w:color w:val="000000"/>
          <w:szCs w:val="24"/>
        </w:rPr>
      </w:pPr>
      <w:bookmarkStart w:id="246" w:name="part_c6af3093c91345f583e17093031c83cc"/>
      <w:bookmarkEnd w:id="246"/>
      <w:r w:rsidRPr="002A36D7">
        <w:rPr>
          <w:color w:val="000000"/>
          <w:szCs w:val="24"/>
        </w:rPr>
        <w:t>16.1.6. visi Šalies pareiškimai ir garantijos yra išsamūs ir nepalieka nutylėtų jokių aplinkybių, kurios darytų šiuos pareiškimus ar garantijas neteisingais.</w:t>
      </w:r>
    </w:p>
    <w:p w14:paraId="6E9C0BF6" w14:textId="77777777" w:rsidR="00E42792" w:rsidRPr="002A36D7" w:rsidRDefault="00E42792" w:rsidP="00E42792">
      <w:pPr>
        <w:spacing w:line="257" w:lineRule="atLeast"/>
        <w:jc w:val="both"/>
        <w:rPr>
          <w:color w:val="000000"/>
          <w:szCs w:val="24"/>
        </w:rPr>
      </w:pPr>
      <w:bookmarkStart w:id="247" w:name="part_e531128b7a6c43259231b918e334e5ff"/>
      <w:bookmarkEnd w:id="247"/>
      <w:r w:rsidRPr="002A36D7">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272B8A7" w14:textId="03CD0958" w:rsidR="00E42792" w:rsidRPr="002A36D7" w:rsidRDefault="00E42792" w:rsidP="00E42792">
      <w:pPr>
        <w:spacing w:line="257" w:lineRule="atLeast"/>
        <w:jc w:val="both"/>
        <w:rPr>
          <w:color w:val="000000"/>
          <w:szCs w:val="24"/>
        </w:rPr>
      </w:pPr>
      <w:bookmarkStart w:id="248" w:name="part_458b31c2b1404422b708175fd7f1af2d"/>
      <w:bookmarkEnd w:id="248"/>
      <w:r w:rsidRPr="002A36D7">
        <w:rPr>
          <w:color w:val="000000"/>
          <w:szCs w:val="24"/>
          <w:shd w:val="clear" w:color="auto" w:fill="FFFFFF"/>
        </w:rPr>
        <w:t>16.3. </w:t>
      </w:r>
      <w:r w:rsidRPr="002A36D7">
        <w:rPr>
          <w:color w:val="000000"/>
          <w:szCs w:val="24"/>
        </w:rPr>
        <w:t>Tiekėjas pareiškia, kad parduodamų Prekių disponavimo, valdymo ir naudojimosi teisės nėra apribotos </w:t>
      </w:r>
      <w:r w:rsidRPr="002A36D7">
        <w:rPr>
          <w:color w:val="000000"/>
          <w:szCs w:val="24"/>
          <w:shd w:val="clear" w:color="auto" w:fill="FFFFFF"/>
        </w:rPr>
        <w:t>ir jokie tretieji asmenys neturi pretenzijų į Sutartimi perduodamas Prekes (įkeitimai, areštai ar pan.).</w:t>
      </w:r>
      <w:r w:rsidRPr="002A36D7">
        <w:rPr>
          <w:color w:val="000000"/>
          <w:szCs w:val="24"/>
        </w:rPr>
        <w:t> </w:t>
      </w:r>
    </w:p>
    <w:p w14:paraId="1B133BAA" w14:textId="20D76F14" w:rsidR="00E42792" w:rsidRPr="002A36D7" w:rsidRDefault="00E42792" w:rsidP="00643909">
      <w:pPr>
        <w:spacing w:line="257" w:lineRule="atLeast"/>
        <w:jc w:val="center"/>
        <w:rPr>
          <w:color w:val="000000"/>
          <w:szCs w:val="24"/>
        </w:rPr>
      </w:pPr>
      <w:bookmarkStart w:id="249" w:name="part_00bc1b0c794d44fdbd191e635099dd9e"/>
      <w:bookmarkEnd w:id="249"/>
      <w:r w:rsidRPr="002A36D7">
        <w:rPr>
          <w:b/>
          <w:bCs/>
          <w:caps/>
          <w:color w:val="000000"/>
          <w:szCs w:val="24"/>
        </w:rPr>
        <w:t>17.  BENDRIEJI ATSAKOMYBĖS KLAUSIMAI</w:t>
      </w:r>
      <w:r w:rsidRPr="002A36D7">
        <w:rPr>
          <w:color w:val="000000"/>
          <w:szCs w:val="24"/>
        </w:rPr>
        <w:t> </w:t>
      </w:r>
    </w:p>
    <w:p w14:paraId="4BE49830" w14:textId="77777777" w:rsidR="00E42792" w:rsidRPr="002A36D7" w:rsidRDefault="00E42792" w:rsidP="00E42792">
      <w:pPr>
        <w:spacing w:line="257" w:lineRule="atLeast"/>
        <w:jc w:val="both"/>
        <w:rPr>
          <w:color w:val="000000"/>
          <w:szCs w:val="24"/>
        </w:rPr>
      </w:pPr>
      <w:bookmarkStart w:id="250" w:name="part_ea96dfd1475c4c499c7ce06be267bce4"/>
      <w:bookmarkEnd w:id="250"/>
      <w:r w:rsidRPr="002A36D7">
        <w:rPr>
          <w:color w:val="000000"/>
          <w:szCs w:val="24"/>
        </w:rPr>
        <w:lastRenderedPageBreak/>
        <w:t>17.1. Netesybų už vėlavimą ar pareigų pagal Sutartį pažeidimą sumokėjimas neatleidžia Šalies nuo Sutartyje numatytų jos pareigų vykdymo.</w:t>
      </w:r>
    </w:p>
    <w:p w14:paraId="1BAF4274" w14:textId="77777777" w:rsidR="00E42792" w:rsidRPr="002A36D7" w:rsidRDefault="00E42792" w:rsidP="00E42792">
      <w:pPr>
        <w:spacing w:line="257" w:lineRule="atLeast"/>
        <w:jc w:val="both"/>
        <w:rPr>
          <w:color w:val="000000"/>
          <w:szCs w:val="24"/>
        </w:rPr>
      </w:pPr>
      <w:bookmarkStart w:id="251" w:name="part_a11418743e2b4d3298cca6ec5c290ee2"/>
      <w:bookmarkEnd w:id="251"/>
      <w:r w:rsidRPr="002A36D7">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D952DE4" w14:textId="77777777" w:rsidR="00E42792" w:rsidRPr="002A36D7" w:rsidRDefault="00E42792" w:rsidP="00E42792">
      <w:pPr>
        <w:spacing w:line="257" w:lineRule="atLeast"/>
        <w:jc w:val="both"/>
        <w:rPr>
          <w:color w:val="000000"/>
          <w:szCs w:val="24"/>
        </w:rPr>
      </w:pPr>
      <w:bookmarkStart w:id="252" w:name="part_5231dbfb1dc5447b916618d3c25e9fc8"/>
      <w:bookmarkEnd w:id="252"/>
      <w:r w:rsidRPr="002A36D7">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F0E3DD2" w14:textId="77777777" w:rsidR="00E42792" w:rsidRPr="002A36D7" w:rsidRDefault="00E42792" w:rsidP="00E42792">
      <w:pPr>
        <w:spacing w:line="257" w:lineRule="atLeast"/>
        <w:jc w:val="both"/>
        <w:rPr>
          <w:color w:val="000000"/>
          <w:szCs w:val="24"/>
        </w:rPr>
      </w:pPr>
      <w:bookmarkStart w:id="253" w:name="part_acf5a3997d064987a757c9e576f2ea5e"/>
      <w:bookmarkEnd w:id="253"/>
      <w:r w:rsidRPr="002A36D7">
        <w:rPr>
          <w:color w:val="000000"/>
          <w:szCs w:val="24"/>
        </w:rPr>
        <w:t>17.4. Šioje Sutartyje numatytos teisių gynybos priemonės neapriboja Šalių teisės pasinaudoti kitomis teisėtomis teisių gynybos priemonėmis.</w:t>
      </w:r>
    </w:p>
    <w:p w14:paraId="706691C1" w14:textId="77777777" w:rsidR="00E42792" w:rsidRPr="002A36D7" w:rsidRDefault="00E42792" w:rsidP="00E42792">
      <w:pPr>
        <w:spacing w:line="257" w:lineRule="atLeast"/>
        <w:jc w:val="both"/>
        <w:rPr>
          <w:color w:val="000000"/>
          <w:szCs w:val="24"/>
        </w:rPr>
      </w:pPr>
      <w:bookmarkStart w:id="254" w:name="part_eb78b4fc534f4a4880f192558ede0983"/>
      <w:bookmarkEnd w:id="254"/>
      <w:r w:rsidRPr="002A36D7">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9F28B9B" w14:textId="77777777" w:rsidR="00E42792" w:rsidRPr="002A36D7" w:rsidRDefault="00E42792" w:rsidP="00E42792">
      <w:pPr>
        <w:spacing w:line="257" w:lineRule="atLeast"/>
        <w:jc w:val="both"/>
        <w:rPr>
          <w:color w:val="000000"/>
          <w:szCs w:val="24"/>
        </w:rPr>
      </w:pPr>
      <w:bookmarkStart w:id="255" w:name="part_04866c4c3de8456088563842aba89e9c"/>
      <w:bookmarkEnd w:id="255"/>
      <w:r w:rsidRPr="002A36D7">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8E281C3" w14:textId="77777777" w:rsidR="00E42792" w:rsidRPr="002A36D7" w:rsidRDefault="00E42792" w:rsidP="00E42792">
      <w:pPr>
        <w:spacing w:line="257" w:lineRule="atLeast"/>
        <w:ind w:firstLine="53"/>
        <w:jc w:val="both"/>
        <w:rPr>
          <w:color w:val="000000"/>
          <w:szCs w:val="24"/>
        </w:rPr>
      </w:pPr>
      <w:r w:rsidRPr="002A36D7">
        <w:rPr>
          <w:color w:val="000000"/>
          <w:szCs w:val="24"/>
        </w:rPr>
        <w:t> </w:t>
      </w:r>
    </w:p>
    <w:p w14:paraId="7DE72D13" w14:textId="6BEC157C" w:rsidR="00E42792" w:rsidRPr="002A36D7" w:rsidRDefault="00E42792" w:rsidP="00643909">
      <w:pPr>
        <w:spacing w:line="257" w:lineRule="atLeast"/>
        <w:jc w:val="center"/>
        <w:rPr>
          <w:color w:val="000000"/>
          <w:szCs w:val="24"/>
        </w:rPr>
      </w:pPr>
      <w:bookmarkStart w:id="256" w:name="part_84ed0289c5ba4eaf807ac1519747098d"/>
      <w:bookmarkEnd w:id="256"/>
      <w:r w:rsidRPr="002A36D7">
        <w:rPr>
          <w:b/>
          <w:bCs/>
          <w:caps/>
          <w:color w:val="000000"/>
          <w:szCs w:val="24"/>
        </w:rPr>
        <w:t>18.  NENUGALIMA JĖGA (FORCE MAJEURE) </w:t>
      </w:r>
    </w:p>
    <w:p w14:paraId="28B91C4D" w14:textId="77777777" w:rsidR="00E42792" w:rsidRPr="002A36D7" w:rsidRDefault="00E42792" w:rsidP="00E42792">
      <w:pPr>
        <w:spacing w:line="257" w:lineRule="atLeast"/>
        <w:jc w:val="both"/>
        <w:rPr>
          <w:color w:val="000000"/>
          <w:szCs w:val="24"/>
        </w:rPr>
      </w:pPr>
      <w:bookmarkStart w:id="257" w:name="part_37691bceb3904de1b0eea1e01e9fcb0c"/>
      <w:bookmarkEnd w:id="257"/>
      <w:r w:rsidRPr="002A36D7">
        <w:rPr>
          <w:color w:val="000000"/>
          <w:szCs w:val="24"/>
        </w:rPr>
        <w:t>18.1.</w:t>
      </w:r>
      <w:r w:rsidRPr="002A36D7">
        <w:rPr>
          <w:b/>
          <w:bCs/>
          <w:color w:val="000000"/>
          <w:szCs w:val="24"/>
        </w:rPr>
        <w:t>  </w:t>
      </w:r>
      <w:r w:rsidRPr="002A36D7">
        <w:rPr>
          <w:color w:val="000000"/>
          <w:szCs w:val="24"/>
        </w:rPr>
        <w:t>Atsakomybė pagal Sutartį netaikoma, taip pat Šalys gali būti visiškai ar iš dalies atleistos nuo civilinės atsakomybės šiais pagrindais:</w:t>
      </w:r>
    </w:p>
    <w:p w14:paraId="607F8D1D" w14:textId="77777777" w:rsidR="00E42792" w:rsidRPr="002A36D7" w:rsidRDefault="00E42792" w:rsidP="00E42792">
      <w:pPr>
        <w:spacing w:line="257" w:lineRule="atLeast"/>
        <w:jc w:val="both"/>
        <w:rPr>
          <w:color w:val="000000"/>
          <w:szCs w:val="24"/>
        </w:rPr>
      </w:pPr>
      <w:bookmarkStart w:id="258" w:name="part_5d384a3a9a474ad8853c55d5dad77681"/>
      <w:bookmarkEnd w:id="258"/>
      <w:r w:rsidRPr="002A36D7">
        <w:rPr>
          <w:color w:val="000000"/>
          <w:szCs w:val="24"/>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85574E5" w14:textId="77777777" w:rsidR="00E42792" w:rsidRPr="002A36D7" w:rsidRDefault="00E42792" w:rsidP="00E42792">
      <w:pPr>
        <w:spacing w:line="257" w:lineRule="atLeast"/>
        <w:jc w:val="both"/>
        <w:rPr>
          <w:color w:val="000000"/>
          <w:szCs w:val="24"/>
        </w:rPr>
      </w:pPr>
      <w:bookmarkStart w:id="259" w:name="part_49da970caa0f401eac6fb363fe4067db"/>
      <w:bookmarkEnd w:id="259"/>
      <w:r w:rsidRPr="002A36D7">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1722320" w14:textId="77777777" w:rsidR="00E42792" w:rsidRPr="002A36D7" w:rsidRDefault="00E42792" w:rsidP="00E42792">
      <w:pPr>
        <w:spacing w:line="257" w:lineRule="atLeast"/>
        <w:jc w:val="both"/>
        <w:rPr>
          <w:color w:val="000000"/>
          <w:szCs w:val="24"/>
        </w:rPr>
      </w:pPr>
      <w:bookmarkStart w:id="260" w:name="part_8408038109614adba5e530c90d7ce474"/>
      <w:bookmarkEnd w:id="260"/>
      <w:r w:rsidRPr="002A36D7">
        <w:rPr>
          <w:color w:val="000000"/>
          <w:szCs w:val="24"/>
        </w:rPr>
        <w:t>18.2.</w:t>
      </w:r>
      <w:r w:rsidRPr="002A36D7">
        <w:rPr>
          <w:b/>
          <w:bCs/>
          <w:color w:val="000000"/>
          <w:szCs w:val="24"/>
        </w:rPr>
        <w:t>  </w:t>
      </w:r>
      <w:r w:rsidRPr="002A36D7">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2BA435D" w14:textId="77777777" w:rsidR="00E42792" w:rsidRPr="002A36D7" w:rsidRDefault="00E42792" w:rsidP="00E42792">
      <w:pPr>
        <w:spacing w:line="257" w:lineRule="atLeast"/>
        <w:jc w:val="both"/>
        <w:rPr>
          <w:color w:val="000000"/>
          <w:szCs w:val="24"/>
        </w:rPr>
      </w:pPr>
      <w:bookmarkStart w:id="261" w:name="part_31076b6b2ef04558bbb6d0a6d998ae2b"/>
      <w:bookmarkEnd w:id="261"/>
      <w:r w:rsidRPr="002A36D7">
        <w:rPr>
          <w:color w:val="000000"/>
          <w:szCs w:val="24"/>
        </w:rPr>
        <w:t>18.3.</w:t>
      </w:r>
      <w:r w:rsidRPr="002A36D7">
        <w:rPr>
          <w:b/>
          <w:bCs/>
          <w:color w:val="000000"/>
          <w:szCs w:val="24"/>
        </w:rPr>
        <w:t>  </w:t>
      </w:r>
      <w:r w:rsidRPr="002A36D7">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EB71E3A" w14:textId="77777777" w:rsidR="00E42792" w:rsidRPr="002A36D7" w:rsidRDefault="00E42792" w:rsidP="00E42792">
      <w:pPr>
        <w:spacing w:line="257" w:lineRule="atLeast"/>
        <w:jc w:val="both"/>
        <w:rPr>
          <w:color w:val="000000"/>
          <w:szCs w:val="24"/>
        </w:rPr>
      </w:pPr>
      <w:bookmarkStart w:id="262" w:name="part_fb98fb3631c440c7b8ec351c4af72a9b"/>
      <w:bookmarkEnd w:id="262"/>
      <w:r w:rsidRPr="002A36D7">
        <w:rPr>
          <w:color w:val="000000"/>
          <w:szCs w:val="24"/>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20F6FEF" w14:textId="77777777" w:rsidR="00E42792" w:rsidRPr="002A36D7" w:rsidRDefault="00E42792" w:rsidP="00E42792">
      <w:pPr>
        <w:spacing w:line="257" w:lineRule="atLeast"/>
        <w:jc w:val="both"/>
        <w:rPr>
          <w:color w:val="000000"/>
          <w:szCs w:val="24"/>
        </w:rPr>
      </w:pPr>
      <w:r w:rsidRPr="002A36D7">
        <w:rPr>
          <w:color w:val="000000"/>
          <w:szCs w:val="24"/>
        </w:rPr>
        <w:t> </w:t>
      </w:r>
    </w:p>
    <w:p w14:paraId="4B93D83C" w14:textId="5B012FCE" w:rsidR="00E42792" w:rsidRPr="002A36D7" w:rsidRDefault="00E42792" w:rsidP="00643909">
      <w:pPr>
        <w:spacing w:line="257" w:lineRule="atLeast"/>
        <w:jc w:val="center"/>
        <w:rPr>
          <w:color w:val="000000"/>
          <w:szCs w:val="24"/>
        </w:rPr>
      </w:pPr>
      <w:bookmarkStart w:id="263" w:name="part_8bac9062154547e19ff1c35377bf56bc"/>
      <w:bookmarkEnd w:id="263"/>
      <w:r w:rsidRPr="002A36D7">
        <w:rPr>
          <w:b/>
          <w:bCs/>
          <w:caps/>
          <w:color w:val="000000"/>
          <w:szCs w:val="24"/>
        </w:rPr>
        <w:lastRenderedPageBreak/>
        <w:t>19.  SUTARTIES NUOSTATŲ NEGALIOJIMAS </w:t>
      </w:r>
    </w:p>
    <w:p w14:paraId="01DB6585" w14:textId="77777777" w:rsidR="00E42792" w:rsidRPr="002A36D7" w:rsidRDefault="00E42792" w:rsidP="00E42792">
      <w:pPr>
        <w:spacing w:line="257" w:lineRule="atLeast"/>
        <w:jc w:val="both"/>
        <w:rPr>
          <w:color w:val="000000"/>
          <w:szCs w:val="24"/>
        </w:rPr>
      </w:pPr>
      <w:bookmarkStart w:id="264" w:name="part_cfa09262727845a9867db9b5be8594af"/>
      <w:bookmarkEnd w:id="264"/>
      <w:r w:rsidRPr="002A36D7">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8D24C1F" w14:textId="77777777" w:rsidR="00E42792" w:rsidRPr="002A36D7" w:rsidRDefault="00E42792" w:rsidP="00E42792">
      <w:pPr>
        <w:spacing w:line="257" w:lineRule="atLeast"/>
        <w:jc w:val="both"/>
        <w:rPr>
          <w:color w:val="000000"/>
          <w:szCs w:val="24"/>
        </w:rPr>
      </w:pPr>
      <w:bookmarkStart w:id="265" w:name="part_91c7ae78fb6b42cd9abf3afcd0274f09"/>
      <w:bookmarkEnd w:id="265"/>
      <w:r w:rsidRPr="002A36D7">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6BF32EF" w14:textId="77777777" w:rsidR="00E42792" w:rsidRPr="002A36D7" w:rsidRDefault="00E42792" w:rsidP="00E42792">
      <w:pPr>
        <w:spacing w:line="257" w:lineRule="atLeast"/>
        <w:jc w:val="both"/>
        <w:rPr>
          <w:color w:val="000000"/>
          <w:szCs w:val="24"/>
        </w:rPr>
      </w:pPr>
      <w:r w:rsidRPr="002A36D7">
        <w:rPr>
          <w:color w:val="000000"/>
          <w:szCs w:val="24"/>
        </w:rPr>
        <w:t> </w:t>
      </w:r>
    </w:p>
    <w:p w14:paraId="023307D2" w14:textId="5793D21E" w:rsidR="00E42792" w:rsidRPr="002A36D7" w:rsidRDefault="00E42792" w:rsidP="00643909">
      <w:pPr>
        <w:spacing w:line="257" w:lineRule="atLeast"/>
        <w:jc w:val="center"/>
        <w:rPr>
          <w:color w:val="000000"/>
          <w:szCs w:val="24"/>
        </w:rPr>
      </w:pPr>
      <w:bookmarkStart w:id="266" w:name="part_e52f95f6504747a3b07098f2455b1f4b"/>
      <w:bookmarkEnd w:id="266"/>
      <w:r w:rsidRPr="002A36D7">
        <w:rPr>
          <w:b/>
          <w:bCs/>
          <w:caps/>
          <w:color w:val="000000"/>
          <w:szCs w:val="24"/>
        </w:rPr>
        <w:t>20.  SUTARTIES PAKEITIMAI </w:t>
      </w:r>
    </w:p>
    <w:p w14:paraId="7ABFB005" w14:textId="77777777" w:rsidR="00E42792" w:rsidRPr="002A36D7" w:rsidRDefault="00E42792" w:rsidP="00E42792">
      <w:pPr>
        <w:spacing w:line="257" w:lineRule="atLeast"/>
        <w:jc w:val="both"/>
        <w:rPr>
          <w:color w:val="000000"/>
          <w:szCs w:val="24"/>
        </w:rPr>
      </w:pPr>
      <w:bookmarkStart w:id="267" w:name="part_c37dfccace7249878852e7f014ff915e"/>
      <w:bookmarkEnd w:id="267"/>
      <w:r w:rsidRPr="002A36D7">
        <w:rPr>
          <w:color w:val="000000"/>
          <w:szCs w:val="24"/>
        </w:rPr>
        <w:t>20.1. Sutarties sąlygos Sutarties galiojimo laikotarpiu negali būti keičiamos, išskyrus tokias Sutarties sąlygas, kurių keitimas numatytas Sutartyje ir (ar) galimas vadovaujantis VPĮ nuostatomis.</w:t>
      </w:r>
    </w:p>
    <w:p w14:paraId="26D09A85" w14:textId="77777777" w:rsidR="00E42792" w:rsidRPr="002A36D7" w:rsidRDefault="00E42792" w:rsidP="00E42792">
      <w:pPr>
        <w:spacing w:line="257" w:lineRule="atLeast"/>
        <w:jc w:val="both"/>
        <w:rPr>
          <w:color w:val="000000"/>
          <w:szCs w:val="24"/>
        </w:rPr>
      </w:pPr>
      <w:bookmarkStart w:id="268" w:name="part_14330020fed34f73a0bbaae92f56dbf3"/>
      <w:bookmarkEnd w:id="268"/>
      <w:r w:rsidRPr="002A36D7">
        <w:rPr>
          <w:color w:val="000000"/>
          <w:szCs w:val="24"/>
        </w:rPr>
        <w:t>20.2. Sutarties pakeitimai įforminami Šalims sudarant Susitarimą.</w:t>
      </w:r>
    </w:p>
    <w:p w14:paraId="2BC49DAF" w14:textId="77777777" w:rsidR="00E42792" w:rsidRPr="002A36D7" w:rsidRDefault="00E42792" w:rsidP="00E42792">
      <w:pPr>
        <w:spacing w:line="257" w:lineRule="atLeast"/>
        <w:jc w:val="both"/>
        <w:rPr>
          <w:color w:val="000000"/>
          <w:szCs w:val="24"/>
        </w:rPr>
      </w:pPr>
      <w:bookmarkStart w:id="269" w:name="part_a3f5a1ccd8dd4fcd823a0bf8dc04c2d7"/>
      <w:bookmarkEnd w:id="269"/>
      <w:r w:rsidRPr="002A36D7">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0E21359" w14:textId="77777777" w:rsidR="00E42792" w:rsidRPr="002A36D7" w:rsidRDefault="00E42792" w:rsidP="00E42792">
      <w:pPr>
        <w:spacing w:line="257" w:lineRule="atLeast"/>
        <w:jc w:val="both"/>
        <w:rPr>
          <w:color w:val="000000"/>
          <w:szCs w:val="24"/>
        </w:rPr>
      </w:pPr>
      <w:bookmarkStart w:id="270" w:name="part_7036060255f84160b5b7ddb3c9b9de5d"/>
      <w:bookmarkEnd w:id="270"/>
      <w:r w:rsidRPr="002A36D7">
        <w:rPr>
          <w:color w:val="000000"/>
          <w:szCs w:val="24"/>
        </w:rPr>
        <w:t>20.4. Susitarimai įsigalioja nuo jų sudarymo, jei Susitarime nenurodyta kitaip. Susitarimą Pirkėjas privalo paviešinti VPĮ 33 ir 86 straipsniuose nustatyta tvarka.</w:t>
      </w:r>
    </w:p>
    <w:p w14:paraId="6C0D0FD3" w14:textId="77777777" w:rsidR="00E42792" w:rsidRPr="002A36D7" w:rsidRDefault="00E42792" w:rsidP="00E42792">
      <w:pPr>
        <w:spacing w:line="257" w:lineRule="atLeast"/>
        <w:jc w:val="both"/>
        <w:rPr>
          <w:color w:val="000000"/>
          <w:szCs w:val="24"/>
        </w:rPr>
      </w:pPr>
      <w:bookmarkStart w:id="271" w:name="part_cf3bdae0c8e344aaa7ab72b6f97e6510"/>
      <w:bookmarkEnd w:id="271"/>
      <w:r w:rsidRPr="002A36D7">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C251154" w14:textId="77777777" w:rsidR="00E42792" w:rsidRPr="002A36D7" w:rsidRDefault="00E42792" w:rsidP="00E42792">
      <w:pPr>
        <w:spacing w:line="257" w:lineRule="atLeast"/>
        <w:jc w:val="both"/>
        <w:rPr>
          <w:color w:val="000000"/>
          <w:szCs w:val="24"/>
        </w:rPr>
      </w:pPr>
      <w:r w:rsidRPr="002A36D7">
        <w:rPr>
          <w:color w:val="000000"/>
          <w:szCs w:val="24"/>
        </w:rPr>
        <w:t> </w:t>
      </w:r>
    </w:p>
    <w:p w14:paraId="12965B97" w14:textId="5CF0B265" w:rsidR="00E42792" w:rsidRPr="002A36D7" w:rsidRDefault="00E42792" w:rsidP="00643909">
      <w:pPr>
        <w:spacing w:line="257" w:lineRule="atLeast"/>
        <w:jc w:val="center"/>
        <w:rPr>
          <w:color w:val="000000"/>
          <w:szCs w:val="24"/>
        </w:rPr>
      </w:pPr>
      <w:bookmarkStart w:id="272" w:name="part_7b0f9e3d42f14ad68b1abfde58c12a3f"/>
      <w:bookmarkEnd w:id="272"/>
      <w:r w:rsidRPr="002A36D7">
        <w:rPr>
          <w:b/>
          <w:bCs/>
          <w:caps/>
          <w:color w:val="000000"/>
          <w:szCs w:val="24"/>
        </w:rPr>
        <w:t>21.  SUTARTIES SUSTABDYMAS </w:t>
      </w:r>
    </w:p>
    <w:p w14:paraId="2D447B76" w14:textId="77777777" w:rsidR="00E42792" w:rsidRPr="002A36D7" w:rsidRDefault="00E42792" w:rsidP="00E42792">
      <w:pPr>
        <w:spacing w:line="257" w:lineRule="atLeast"/>
        <w:jc w:val="both"/>
        <w:textAlignment w:val="baseline"/>
        <w:rPr>
          <w:color w:val="000000"/>
          <w:szCs w:val="24"/>
        </w:rPr>
      </w:pPr>
      <w:bookmarkStart w:id="273" w:name="part_ce0a576b1c6e43d89ba35605865e1af9"/>
      <w:bookmarkEnd w:id="273"/>
      <w:r w:rsidRPr="002A36D7">
        <w:rPr>
          <w:color w:val="000000"/>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7411BE9" w14:textId="77777777" w:rsidR="00E42792" w:rsidRPr="002A36D7" w:rsidRDefault="00E42792" w:rsidP="00E42792">
      <w:pPr>
        <w:spacing w:line="257" w:lineRule="atLeast"/>
        <w:jc w:val="both"/>
        <w:textAlignment w:val="baseline"/>
        <w:rPr>
          <w:color w:val="000000"/>
          <w:szCs w:val="24"/>
        </w:rPr>
      </w:pPr>
      <w:bookmarkStart w:id="274" w:name="part_298a311e48dc452ea0b36f1afc5f3eb7"/>
      <w:bookmarkEnd w:id="274"/>
      <w:r w:rsidRPr="002A36D7">
        <w:rPr>
          <w:color w:val="000000"/>
          <w:szCs w:val="24"/>
        </w:rPr>
        <w:t>21.2. Prekių (jų dalies) tiekimas gali būti stabdomas esant bent vienai iš šių aplinkybių: </w:t>
      </w:r>
    </w:p>
    <w:p w14:paraId="57D87C68" w14:textId="77777777" w:rsidR="00E42792" w:rsidRPr="002A36D7" w:rsidRDefault="00E42792" w:rsidP="00E42792">
      <w:pPr>
        <w:spacing w:line="257" w:lineRule="atLeast"/>
        <w:jc w:val="both"/>
        <w:textAlignment w:val="baseline"/>
        <w:rPr>
          <w:color w:val="000000"/>
          <w:szCs w:val="24"/>
        </w:rPr>
      </w:pPr>
      <w:bookmarkStart w:id="275" w:name="part_09c0118c78ea4034b225fedd69812f90"/>
      <w:bookmarkEnd w:id="275"/>
      <w:r w:rsidRPr="002A36D7">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729758E" w14:textId="77777777" w:rsidR="00E42792" w:rsidRPr="002A36D7" w:rsidRDefault="00E42792" w:rsidP="00E42792">
      <w:pPr>
        <w:spacing w:line="257" w:lineRule="atLeast"/>
        <w:jc w:val="both"/>
        <w:textAlignment w:val="baseline"/>
        <w:rPr>
          <w:color w:val="000000"/>
          <w:szCs w:val="24"/>
        </w:rPr>
      </w:pPr>
      <w:bookmarkStart w:id="276" w:name="part_89440bace89e4bfba214a997ceefe81d"/>
      <w:bookmarkEnd w:id="276"/>
      <w:r w:rsidRPr="002A36D7">
        <w:rPr>
          <w:color w:val="000000"/>
          <w:szCs w:val="24"/>
        </w:rPr>
        <w:t>21.2.2. Pirkėjas Sutartyje nurodyta tvarka negali priimti Prekių (pavyzdžiui, nebaigta įrengti patalpa, kurioje turi būti įmontuojamos Prekės), o Tiekėjas dėl to negali vykdyti Sutarties; </w:t>
      </w:r>
    </w:p>
    <w:p w14:paraId="7C8F7EE8" w14:textId="77777777" w:rsidR="00E42792" w:rsidRPr="002A36D7" w:rsidRDefault="00E42792" w:rsidP="00E42792">
      <w:pPr>
        <w:spacing w:line="257" w:lineRule="atLeast"/>
        <w:jc w:val="both"/>
        <w:textAlignment w:val="baseline"/>
        <w:rPr>
          <w:color w:val="000000"/>
          <w:szCs w:val="24"/>
        </w:rPr>
      </w:pPr>
      <w:bookmarkStart w:id="277" w:name="part_fe52b5159efd4939838b848f85e9ea9b"/>
      <w:bookmarkEnd w:id="277"/>
      <w:r w:rsidRPr="002A36D7">
        <w:rPr>
          <w:color w:val="000000"/>
          <w:szCs w:val="24"/>
        </w:rPr>
        <w:t>21.2.3. dėl nenumatytų prekių, paslaugų ir (ar) darbų, susijusių su perkamu objektu, kurių poreikis paaiškėjo tik vykdant Sutartį; </w:t>
      </w:r>
    </w:p>
    <w:p w14:paraId="28047E92" w14:textId="77777777" w:rsidR="00E42792" w:rsidRPr="002A36D7" w:rsidRDefault="00E42792" w:rsidP="00E42792">
      <w:pPr>
        <w:spacing w:line="257" w:lineRule="atLeast"/>
        <w:jc w:val="both"/>
        <w:textAlignment w:val="baseline"/>
        <w:rPr>
          <w:color w:val="000000"/>
          <w:szCs w:val="24"/>
        </w:rPr>
      </w:pPr>
      <w:bookmarkStart w:id="278" w:name="part_84f9056801c64e11b4ed9140364256f0"/>
      <w:bookmarkEnd w:id="278"/>
      <w:r w:rsidRPr="002A36D7">
        <w:rPr>
          <w:color w:val="000000"/>
          <w:szCs w:val="24"/>
        </w:rPr>
        <w:t>21.2.4. ne dėl Pirkėjo kaltės vėluoja kitos Pirkėjo pirkimo sutarties, turinčios tiesioginės įtakos šiai Sutarčiai, vykdymas;  </w:t>
      </w:r>
    </w:p>
    <w:p w14:paraId="4F787D48" w14:textId="77777777" w:rsidR="00E42792" w:rsidRPr="002A36D7" w:rsidRDefault="00E42792" w:rsidP="00E42792">
      <w:pPr>
        <w:spacing w:line="257" w:lineRule="atLeast"/>
        <w:jc w:val="both"/>
        <w:textAlignment w:val="baseline"/>
        <w:rPr>
          <w:color w:val="000000"/>
          <w:szCs w:val="24"/>
        </w:rPr>
      </w:pPr>
      <w:bookmarkStart w:id="279" w:name="part_3a30d4bcd0274cdd82e5a2a7f7fc4b8b"/>
      <w:bookmarkEnd w:id="279"/>
      <w:r w:rsidRPr="002A36D7">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C6B0F9E" w14:textId="77777777" w:rsidR="00E42792" w:rsidRPr="002A36D7" w:rsidRDefault="00E42792" w:rsidP="00E42792">
      <w:pPr>
        <w:spacing w:line="257" w:lineRule="atLeast"/>
        <w:jc w:val="both"/>
        <w:textAlignment w:val="baseline"/>
        <w:rPr>
          <w:color w:val="000000"/>
          <w:szCs w:val="24"/>
        </w:rPr>
      </w:pPr>
      <w:bookmarkStart w:id="280" w:name="part_a6676d356d734e81a71d2a213370e988"/>
      <w:bookmarkEnd w:id="280"/>
      <w:r w:rsidRPr="002A36D7">
        <w:rPr>
          <w:color w:val="000000"/>
          <w:szCs w:val="24"/>
        </w:rPr>
        <w:t>21.2.6. pasikeitus galiojančiam teisės aktui ar įsigaliojus naujam teisės aktui, kuris turi įtakos šios Sutarties vykdymui; </w:t>
      </w:r>
    </w:p>
    <w:p w14:paraId="1242FFC9" w14:textId="77777777" w:rsidR="00E42792" w:rsidRPr="002A36D7" w:rsidRDefault="00E42792" w:rsidP="00E42792">
      <w:pPr>
        <w:spacing w:line="257" w:lineRule="atLeast"/>
        <w:jc w:val="both"/>
        <w:textAlignment w:val="baseline"/>
        <w:rPr>
          <w:color w:val="000000"/>
          <w:szCs w:val="24"/>
        </w:rPr>
      </w:pPr>
      <w:bookmarkStart w:id="281" w:name="part_a818ad17feb74ad092df9d84443cf75e"/>
      <w:bookmarkEnd w:id="281"/>
      <w:r w:rsidRPr="002A36D7">
        <w:rPr>
          <w:color w:val="000000"/>
          <w:szCs w:val="24"/>
        </w:rPr>
        <w:t>21.2.7. sutartinių įsipareigojimų stabdymo būtinybė atsirado dėl sustabdyto / perskirstyto / negauto ir panašiai Pirkėjo Prekių pirkimui skirto finansavimo arba finansavimo trūkumo; </w:t>
      </w:r>
    </w:p>
    <w:p w14:paraId="2F5B7E43" w14:textId="77777777" w:rsidR="00E42792" w:rsidRPr="002A36D7" w:rsidRDefault="00E42792" w:rsidP="00E42792">
      <w:pPr>
        <w:spacing w:line="257" w:lineRule="atLeast"/>
        <w:jc w:val="both"/>
        <w:textAlignment w:val="baseline"/>
        <w:rPr>
          <w:color w:val="000000"/>
          <w:szCs w:val="24"/>
        </w:rPr>
      </w:pPr>
      <w:bookmarkStart w:id="282" w:name="part_71adc62644ec4294ae7e0a3fd7705f53"/>
      <w:bookmarkEnd w:id="282"/>
      <w:r w:rsidRPr="002A36D7">
        <w:rPr>
          <w:color w:val="000000"/>
          <w:szCs w:val="24"/>
        </w:rPr>
        <w:t>21.2.8. dėl teisminių (arbitražinių) ginčų su Pirkėju ar trečiaisiais asmenimis, kurių dalykas yra tiesiogiai susijęs su Sutarties vykdymu. </w:t>
      </w:r>
    </w:p>
    <w:p w14:paraId="6407ABAD" w14:textId="77777777" w:rsidR="00E42792" w:rsidRPr="002A36D7" w:rsidRDefault="00E42792" w:rsidP="00E42792">
      <w:pPr>
        <w:spacing w:line="257" w:lineRule="atLeast"/>
        <w:jc w:val="both"/>
        <w:textAlignment w:val="baseline"/>
        <w:rPr>
          <w:color w:val="000000"/>
          <w:szCs w:val="24"/>
        </w:rPr>
      </w:pPr>
      <w:bookmarkStart w:id="283" w:name="part_a500fd3f658e4365b41faeda48e53cf9"/>
      <w:bookmarkEnd w:id="283"/>
      <w:r w:rsidRPr="002A36D7">
        <w:rPr>
          <w:color w:val="000000"/>
          <w:szCs w:val="24"/>
        </w:rPr>
        <w:lastRenderedPageBreak/>
        <w:t>21.3. Jei Prekių (jų dalies) tiekimo stabdymas atliekamas dėl Bendrųjų sąlygų 21.2 punkte nurodytų aplinkybių ir tęsiasi ne ilgiau kaip 3 (tris) mėnesius, toks stabdymas laikomas Sutarties keitimu joje numatytomis sąlygomis.</w:t>
      </w:r>
    </w:p>
    <w:p w14:paraId="1551F5CD" w14:textId="77777777" w:rsidR="00E42792" w:rsidRPr="002A36D7" w:rsidRDefault="00E42792" w:rsidP="00E42792">
      <w:pPr>
        <w:spacing w:line="257" w:lineRule="atLeast"/>
        <w:jc w:val="both"/>
        <w:textAlignment w:val="baseline"/>
        <w:rPr>
          <w:color w:val="000000"/>
          <w:szCs w:val="24"/>
        </w:rPr>
      </w:pPr>
      <w:bookmarkStart w:id="284" w:name="part_633809059b5a4ff6952af4ed164f789e"/>
      <w:bookmarkEnd w:id="284"/>
      <w:r w:rsidRPr="002A36D7">
        <w:rPr>
          <w:color w:val="000000"/>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044F66CF" w14:textId="77777777" w:rsidR="00E42792" w:rsidRPr="002A36D7" w:rsidRDefault="00E42792" w:rsidP="00E42792">
      <w:pPr>
        <w:spacing w:line="257" w:lineRule="atLeast"/>
        <w:jc w:val="both"/>
        <w:textAlignment w:val="baseline"/>
        <w:rPr>
          <w:color w:val="000000"/>
          <w:szCs w:val="24"/>
        </w:rPr>
      </w:pPr>
      <w:bookmarkStart w:id="285" w:name="part_483e1dd945f246799d0fa0656cd447a6"/>
      <w:bookmarkEnd w:id="285"/>
      <w:r w:rsidRPr="002A36D7">
        <w:rPr>
          <w:color w:val="000000"/>
          <w:szCs w:val="24"/>
        </w:rPr>
        <w:t>21.5. Sutartinių įsipareigojimų vykdymas gali būti stabdomas tik Sutarties galiojimo laikotarpiu tokia tvarka:</w:t>
      </w:r>
    </w:p>
    <w:p w14:paraId="7527C28D" w14:textId="77777777" w:rsidR="00E42792" w:rsidRPr="002A36D7" w:rsidRDefault="00E42792" w:rsidP="00E42792">
      <w:pPr>
        <w:spacing w:line="264" w:lineRule="atLeast"/>
        <w:jc w:val="both"/>
        <w:textAlignment w:val="baseline"/>
        <w:rPr>
          <w:color w:val="000000"/>
          <w:szCs w:val="24"/>
        </w:rPr>
      </w:pPr>
      <w:bookmarkStart w:id="286" w:name="part_e1d9f5497e2b4b8fac0f14c0d5441376"/>
      <w:bookmarkEnd w:id="286"/>
      <w:r w:rsidRPr="002A36D7">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15F93A3" w14:textId="77777777" w:rsidR="00E42792" w:rsidRPr="002A36D7" w:rsidRDefault="00E42792" w:rsidP="00E42792">
      <w:pPr>
        <w:spacing w:line="264" w:lineRule="atLeast"/>
        <w:jc w:val="both"/>
        <w:rPr>
          <w:color w:val="000000"/>
          <w:szCs w:val="24"/>
        </w:rPr>
      </w:pPr>
      <w:bookmarkStart w:id="287" w:name="part_0c29870313ec4b8e9159c25696039f5b"/>
      <w:bookmarkEnd w:id="287"/>
      <w:r w:rsidRPr="002A36D7">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AAF83CC" w14:textId="77777777" w:rsidR="00E42792" w:rsidRPr="002A36D7" w:rsidRDefault="00E42792" w:rsidP="00E42792">
      <w:pPr>
        <w:spacing w:line="264" w:lineRule="atLeast"/>
        <w:jc w:val="both"/>
        <w:rPr>
          <w:color w:val="000000"/>
          <w:szCs w:val="24"/>
        </w:rPr>
      </w:pPr>
      <w:bookmarkStart w:id="288" w:name="part_ebd2788b705046149fed4a6909a8851e"/>
      <w:bookmarkEnd w:id="288"/>
      <w:r w:rsidRPr="002A36D7">
        <w:rPr>
          <w:color w:val="000000"/>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A5FE9B2" w14:textId="77777777" w:rsidR="00E42792" w:rsidRPr="002A36D7" w:rsidRDefault="00E42792" w:rsidP="00E42792">
      <w:pPr>
        <w:spacing w:line="264" w:lineRule="atLeast"/>
        <w:jc w:val="both"/>
        <w:rPr>
          <w:color w:val="000000"/>
          <w:szCs w:val="24"/>
        </w:rPr>
      </w:pPr>
      <w:bookmarkStart w:id="289" w:name="part_e70536bc9e7f448ca32e84c110e2744e"/>
      <w:bookmarkEnd w:id="289"/>
      <w:r w:rsidRPr="002A36D7">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C954189" w14:textId="77777777" w:rsidR="00E42792" w:rsidRPr="002A36D7" w:rsidRDefault="00E42792" w:rsidP="00E42792">
      <w:pPr>
        <w:spacing w:line="264" w:lineRule="atLeast"/>
        <w:jc w:val="both"/>
        <w:rPr>
          <w:color w:val="000000"/>
          <w:szCs w:val="24"/>
        </w:rPr>
      </w:pPr>
      <w:bookmarkStart w:id="290" w:name="part_529fc201055c492aa2aec8333e131a21"/>
      <w:bookmarkEnd w:id="290"/>
      <w:r w:rsidRPr="002A36D7">
        <w:rPr>
          <w:color w:val="000000"/>
          <w:szCs w:val="24"/>
        </w:rPr>
        <w:t>21.7. Sutartinių įsipareigojimų vykdymas stabdomas ne ilgesniam kaip konkrečios, pagrįstos aplinkybės egzistavimo laikotarpiui.</w:t>
      </w:r>
    </w:p>
    <w:p w14:paraId="74FFDF83" w14:textId="77777777" w:rsidR="00E42792" w:rsidRPr="002A36D7" w:rsidRDefault="00E42792" w:rsidP="00E42792">
      <w:pPr>
        <w:spacing w:line="257" w:lineRule="atLeast"/>
        <w:jc w:val="both"/>
        <w:textAlignment w:val="baseline"/>
        <w:rPr>
          <w:color w:val="000000"/>
          <w:szCs w:val="24"/>
        </w:rPr>
      </w:pPr>
      <w:bookmarkStart w:id="291" w:name="part_d59e96d451a74e99b5f4e53964697169"/>
      <w:bookmarkEnd w:id="291"/>
      <w:r w:rsidRPr="002A36D7">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72E8E04" w14:textId="77777777" w:rsidR="00E42792" w:rsidRPr="002A36D7" w:rsidRDefault="00E42792" w:rsidP="00E42792">
      <w:pPr>
        <w:spacing w:line="257" w:lineRule="atLeast"/>
        <w:jc w:val="both"/>
        <w:textAlignment w:val="baseline"/>
        <w:rPr>
          <w:color w:val="000000"/>
          <w:szCs w:val="24"/>
        </w:rPr>
      </w:pPr>
      <w:bookmarkStart w:id="292" w:name="part_1562589c8c774e55b369607136bcbb1f"/>
      <w:bookmarkEnd w:id="292"/>
      <w:r w:rsidRPr="002A36D7">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00AF8CE" w14:textId="77777777" w:rsidR="00E42792" w:rsidRPr="002A36D7" w:rsidRDefault="00E42792" w:rsidP="00E42792">
      <w:pPr>
        <w:spacing w:line="257" w:lineRule="atLeast"/>
        <w:jc w:val="both"/>
        <w:textAlignment w:val="baseline"/>
        <w:rPr>
          <w:color w:val="000000"/>
          <w:szCs w:val="24"/>
        </w:rPr>
      </w:pPr>
      <w:bookmarkStart w:id="293" w:name="part_8652c492428945d791973cd6350d83ea"/>
      <w:bookmarkEnd w:id="293"/>
      <w:r w:rsidRPr="002A36D7">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FF7F05E" w14:textId="77777777" w:rsidR="00E42792" w:rsidRPr="002A36D7" w:rsidRDefault="00E42792" w:rsidP="00E42792">
      <w:pPr>
        <w:spacing w:line="257" w:lineRule="atLeast"/>
        <w:jc w:val="both"/>
        <w:textAlignment w:val="baseline"/>
        <w:rPr>
          <w:color w:val="000000"/>
          <w:szCs w:val="24"/>
        </w:rPr>
      </w:pPr>
      <w:bookmarkStart w:id="294" w:name="part_f75400b376aa49b1abb489376ffee67d"/>
      <w:bookmarkEnd w:id="294"/>
      <w:r w:rsidRPr="002A36D7">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5CD37F8"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0B4AB068" w14:textId="18F8C34E" w:rsidR="00E42792" w:rsidRPr="002A36D7" w:rsidRDefault="00E42792" w:rsidP="00643909">
      <w:pPr>
        <w:spacing w:line="257" w:lineRule="atLeast"/>
        <w:jc w:val="center"/>
        <w:rPr>
          <w:color w:val="000000"/>
          <w:szCs w:val="24"/>
        </w:rPr>
      </w:pPr>
      <w:bookmarkStart w:id="295" w:name="part_a2c5701c6fd04db9a56b689761ecfe8d"/>
      <w:bookmarkEnd w:id="295"/>
      <w:r w:rsidRPr="002A36D7">
        <w:rPr>
          <w:b/>
          <w:bCs/>
          <w:caps/>
          <w:color w:val="000000"/>
          <w:szCs w:val="24"/>
        </w:rPr>
        <w:t>22.  SUTARTIES NUTRAUKIMAS </w:t>
      </w:r>
    </w:p>
    <w:p w14:paraId="4B5E2E78" w14:textId="77777777" w:rsidR="00E42792" w:rsidRPr="002A36D7" w:rsidRDefault="00E42792" w:rsidP="00E42792">
      <w:pPr>
        <w:spacing w:line="257" w:lineRule="atLeast"/>
        <w:jc w:val="both"/>
        <w:rPr>
          <w:color w:val="000000"/>
          <w:szCs w:val="24"/>
        </w:rPr>
      </w:pPr>
      <w:r w:rsidRPr="002A36D7">
        <w:rPr>
          <w:color w:val="000000"/>
          <w:szCs w:val="24"/>
        </w:rPr>
        <w:t>Sutartis gali būti nutraukiama VPĮ 90 straipsnyje ir Sutartyje numatytais atvejais, įskaitant galimybę nutraukti Sutartį Šalių susitarimu.</w:t>
      </w:r>
    </w:p>
    <w:p w14:paraId="77297D45" w14:textId="77777777" w:rsidR="00E42792" w:rsidRPr="002A36D7" w:rsidRDefault="00E42792" w:rsidP="00E42792">
      <w:pPr>
        <w:spacing w:line="257" w:lineRule="atLeast"/>
        <w:jc w:val="both"/>
        <w:rPr>
          <w:color w:val="000000"/>
          <w:szCs w:val="24"/>
        </w:rPr>
      </w:pPr>
      <w:r w:rsidRPr="002A36D7">
        <w:rPr>
          <w:b/>
          <w:bCs/>
          <w:color w:val="000000"/>
          <w:szCs w:val="24"/>
        </w:rPr>
        <w:t> </w:t>
      </w:r>
    </w:p>
    <w:p w14:paraId="5A38CCC4" w14:textId="1A694F6B" w:rsidR="00E42792" w:rsidRPr="002A36D7" w:rsidRDefault="00E42792" w:rsidP="00643909">
      <w:pPr>
        <w:spacing w:line="257" w:lineRule="atLeast"/>
        <w:jc w:val="center"/>
        <w:rPr>
          <w:color w:val="000000"/>
          <w:szCs w:val="24"/>
        </w:rPr>
      </w:pPr>
      <w:bookmarkStart w:id="296" w:name="part_e8ae325a94f44e2ebeca460c4d8bcf41"/>
      <w:bookmarkEnd w:id="296"/>
      <w:r w:rsidRPr="002A36D7">
        <w:rPr>
          <w:b/>
          <w:bCs/>
          <w:color w:val="000000"/>
          <w:szCs w:val="24"/>
        </w:rPr>
        <w:t>22.1.  Pretenzijos dėl Sutarties pažeidimų </w:t>
      </w:r>
    </w:p>
    <w:p w14:paraId="50145651" w14:textId="77777777" w:rsidR="00E42792" w:rsidRPr="002A36D7" w:rsidRDefault="00E42792" w:rsidP="00E42792">
      <w:pPr>
        <w:spacing w:line="257" w:lineRule="atLeast"/>
        <w:jc w:val="both"/>
        <w:textAlignment w:val="baseline"/>
        <w:rPr>
          <w:color w:val="000000"/>
          <w:szCs w:val="24"/>
        </w:rPr>
      </w:pPr>
      <w:bookmarkStart w:id="297" w:name="part_74106829db8f4899abc596029e4f5d68"/>
      <w:bookmarkEnd w:id="297"/>
      <w:r w:rsidRPr="002A36D7">
        <w:rPr>
          <w:color w:val="000000"/>
          <w:szCs w:val="24"/>
        </w:rPr>
        <w:lastRenderedPageBreak/>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7403678" w14:textId="77777777" w:rsidR="00E42792" w:rsidRPr="002A36D7" w:rsidRDefault="00E42792" w:rsidP="00E42792">
      <w:pPr>
        <w:spacing w:line="257" w:lineRule="atLeast"/>
        <w:jc w:val="both"/>
        <w:textAlignment w:val="baseline"/>
        <w:rPr>
          <w:color w:val="000000"/>
          <w:szCs w:val="24"/>
        </w:rPr>
      </w:pPr>
      <w:bookmarkStart w:id="298" w:name="part_75d07c6fefde4a33abd58218f423414b"/>
      <w:bookmarkEnd w:id="298"/>
      <w:r w:rsidRPr="002A36D7">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b/>
          <w:bCs/>
          <w:color w:val="000000"/>
          <w:szCs w:val="24"/>
        </w:rPr>
        <w:t> </w:t>
      </w:r>
      <w:r w:rsidRPr="002A36D7">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57679A7"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4EB376F3" w14:textId="55188BAB" w:rsidR="00E42792" w:rsidRPr="002A36D7" w:rsidRDefault="00E42792" w:rsidP="00643909">
      <w:pPr>
        <w:spacing w:line="257" w:lineRule="atLeast"/>
        <w:jc w:val="center"/>
        <w:rPr>
          <w:color w:val="000000"/>
          <w:szCs w:val="24"/>
        </w:rPr>
      </w:pPr>
      <w:bookmarkStart w:id="299" w:name="part_1adc3019d12348e393792204a9cf2bae"/>
      <w:bookmarkEnd w:id="299"/>
      <w:r w:rsidRPr="002A36D7">
        <w:rPr>
          <w:b/>
          <w:bCs/>
          <w:color w:val="000000"/>
          <w:szCs w:val="24"/>
        </w:rPr>
        <w:t>22.2.  Sutarties nutraukimas Pirkėjo iniciatyva </w:t>
      </w:r>
    </w:p>
    <w:p w14:paraId="55E73599" w14:textId="77777777" w:rsidR="00E42792" w:rsidRPr="002A36D7" w:rsidRDefault="00E42792" w:rsidP="00E42792">
      <w:pPr>
        <w:spacing w:line="257" w:lineRule="atLeast"/>
        <w:jc w:val="both"/>
        <w:textAlignment w:val="baseline"/>
        <w:rPr>
          <w:color w:val="000000"/>
          <w:szCs w:val="24"/>
        </w:rPr>
      </w:pPr>
      <w:bookmarkStart w:id="300" w:name="part_f516e10b00d84e1d8f280fb70db2bb4e"/>
      <w:bookmarkEnd w:id="300"/>
      <w:r w:rsidRPr="002A36D7">
        <w:rPr>
          <w:color w:val="000000"/>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220008F3" w14:textId="77777777" w:rsidR="00E42792" w:rsidRPr="002A36D7" w:rsidRDefault="00E42792" w:rsidP="00E42792">
      <w:pPr>
        <w:spacing w:line="257" w:lineRule="atLeast"/>
        <w:jc w:val="both"/>
        <w:textAlignment w:val="baseline"/>
        <w:rPr>
          <w:color w:val="000000"/>
          <w:szCs w:val="24"/>
        </w:rPr>
      </w:pPr>
      <w:bookmarkStart w:id="301" w:name="part_f903c1a7ab87464a98223a3b8db915bc"/>
      <w:bookmarkEnd w:id="301"/>
      <w:r w:rsidRPr="002A36D7">
        <w:rPr>
          <w:color w:val="000000"/>
          <w:szCs w:val="24"/>
        </w:rPr>
        <w:t>22.2.2. Pirkėjas turi teisę vienašališkai nutraukti Sutartį ar jos dalį raštu įspėjęs Tiekėją prieš ne trumpesnį nei 10 (dešimties) dienų terminą, jeigu: </w:t>
      </w:r>
    </w:p>
    <w:p w14:paraId="766407FF" w14:textId="77777777" w:rsidR="00E42792" w:rsidRPr="002A36D7" w:rsidRDefault="00E42792" w:rsidP="00E42792">
      <w:pPr>
        <w:spacing w:line="257" w:lineRule="atLeast"/>
        <w:jc w:val="both"/>
        <w:textAlignment w:val="baseline"/>
        <w:rPr>
          <w:color w:val="000000"/>
          <w:szCs w:val="24"/>
        </w:rPr>
      </w:pPr>
      <w:bookmarkStart w:id="302" w:name="part_5ccd48ddf20b4c7da078f2d2ed8c9c01"/>
      <w:bookmarkEnd w:id="302"/>
      <w:r w:rsidRPr="002A36D7">
        <w:rPr>
          <w:color w:val="000000"/>
          <w:szCs w:val="24"/>
        </w:rPr>
        <w:t>22.2.2.1. Tiekėjui yra iškelta bankroto byla, pradėtas bankroto procesas ne teismo tvarka, jis tampa nemokus arba yra nemokumo tikimybė, sustabdo ūkinę veiklą ar susidaro</w:t>
      </w:r>
      <w:r w:rsidRPr="002A36D7">
        <w:rPr>
          <w:b/>
          <w:bCs/>
          <w:color w:val="5C5D5D"/>
          <w:szCs w:val="24"/>
        </w:rPr>
        <w:t> </w:t>
      </w:r>
      <w:r w:rsidRPr="002A36D7">
        <w:rPr>
          <w:color w:val="000000"/>
          <w:szCs w:val="24"/>
        </w:rPr>
        <w:t>įstatymuose ir kituose teisės aktuose nustatyta tvarka analogiška situacija</w:t>
      </w:r>
      <w:r w:rsidRPr="002A36D7">
        <w:rPr>
          <w:color w:val="000000"/>
          <w:szCs w:val="24"/>
          <w:shd w:val="clear" w:color="auto" w:fill="FFFFFF"/>
        </w:rPr>
        <w:t>;</w:t>
      </w:r>
      <w:r w:rsidRPr="002A36D7">
        <w:rPr>
          <w:color w:val="000000"/>
          <w:szCs w:val="24"/>
        </w:rPr>
        <w:t> </w:t>
      </w:r>
    </w:p>
    <w:p w14:paraId="7693CAE7" w14:textId="77777777" w:rsidR="00E42792" w:rsidRPr="002A36D7" w:rsidRDefault="00E42792" w:rsidP="00E42792">
      <w:pPr>
        <w:spacing w:line="257" w:lineRule="atLeast"/>
        <w:jc w:val="both"/>
        <w:rPr>
          <w:color w:val="000000"/>
          <w:szCs w:val="24"/>
        </w:rPr>
      </w:pPr>
      <w:bookmarkStart w:id="303" w:name="part_97223f15829a42b98ee1463f1475114f"/>
      <w:bookmarkEnd w:id="303"/>
      <w:r w:rsidRPr="002A36D7">
        <w:rPr>
          <w:color w:val="000000"/>
          <w:szCs w:val="24"/>
        </w:rPr>
        <w:t>22.2.2.2. Tiekėjo padėtis pasikeičia ir jis atitinka pirkimo dokumentuose nustatytą pašalinimo pagrindą, kuris taikomas ir Sutarties galiojimo metu;</w:t>
      </w:r>
    </w:p>
    <w:p w14:paraId="1EDBF722" w14:textId="77777777" w:rsidR="00E42792" w:rsidRPr="002A36D7" w:rsidRDefault="00E42792" w:rsidP="00E42792">
      <w:pPr>
        <w:spacing w:line="257" w:lineRule="atLeast"/>
        <w:jc w:val="both"/>
        <w:textAlignment w:val="baseline"/>
        <w:rPr>
          <w:color w:val="000000"/>
          <w:szCs w:val="24"/>
        </w:rPr>
      </w:pPr>
      <w:bookmarkStart w:id="304" w:name="part_1b7bddcca159478786fab5db33d9b961"/>
      <w:bookmarkEnd w:id="304"/>
      <w:r w:rsidRPr="002A36D7">
        <w:rPr>
          <w:color w:val="000000"/>
          <w:szCs w:val="24"/>
        </w:rPr>
        <w:t>22.2.2.3. pasikeičia teisės aktai, susiję su Sutarties objektu, Sutarties vykdymu, ar su Pirkėjo vykdoma veikla, kuriai buvo sudaryta Sutartis, ir dėl tokių pakeitimų Pirkėjas nusprendžia nutraukti Sutartį;  </w:t>
      </w:r>
    </w:p>
    <w:p w14:paraId="77A48686" w14:textId="77777777" w:rsidR="00E42792" w:rsidRPr="002A36D7" w:rsidRDefault="00E42792" w:rsidP="00E42792">
      <w:pPr>
        <w:spacing w:line="257" w:lineRule="atLeast"/>
        <w:jc w:val="both"/>
        <w:textAlignment w:val="baseline"/>
        <w:rPr>
          <w:color w:val="000000"/>
          <w:szCs w:val="24"/>
        </w:rPr>
      </w:pPr>
      <w:bookmarkStart w:id="305" w:name="part_edb9a2d757104f5893aeacad5e016645"/>
      <w:bookmarkEnd w:id="305"/>
      <w:r w:rsidRPr="002A36D7">
        <w:rPr>
          <w:color w:val="000000"/>
          <w:szCs w:val="24"/>
        </w:rPr>
        <w:t>22.2.2.4. Pirkėjas nusprendžia nebevykdyti veiklos, kurios vykdymui Sutartimi įsigyjamos Prekės ir Sutarties poreikis išnyksta; </w:t>
      </w:r>
    </w:p>
    <w:p w14:paraId="7DC9C534" w14:textId="77777777" w:rsidR="00E42792" w:rsidRPr="002A36D7" w:rsidRDefault="00E42792" w:rsidP="00E42792">
      <w:pPr>
        <w:spacing w:line="257" w:lineRule="atLeast"/>
        <w:jc w:val="both"/>
        <w:textAlignment w:val="baseline"/>
        <w:rPr>
          <w:color w:val="000000"/>
          <w:szCs w:val="24"/>
        </w:rPr>
      </w:pPr>
      <w:bookmarkStart w:id="306" w:name="part_f008cf78219b4f4a89cf7c9a8e8c9322"/>
      <w:bookmarkEnd w:id="306"/>
      <w:r w:rsidRPr="002A36D7">
        <w:rPr>
          <w:color w:val="000000"/>
          <w:szCs w:val="24"/>
        </w:rPr>
        <w:t>22.2.2.5. Pirkėjo valdymo organas priima sprendimą, dėl kurio Sutarties poreikis išnyksta; </w:t>
      </w:r>
    </w:p>
    <w:p w14:paraId="409F45EA" w14:textId="77777777" w:rsidR="00E42792" w:rsidRPr="002A36D7" w:rsidRDefault="00E42792" w:rsidP="00E42792">
      <w:pPr>
        <w:spacing w:line="257" w:lineRule="atLeast"/>
        <w:jc w:val="both"/>
        <w:textAlignment w:val="baseline"/>
        <w:rPr>
          <w:color w:val="000000"/>
          <w:szCs w:val="24"/>
        </w:rPr>
      </w:pPr>
      <w:bookmarkStart w:id="307" w:name="part_356c89d2b96342b9ac7ca61c8006e7fe"/>
      <w:bookmarkEnd w:id="307"/>
      <w:r w:rsidRPr="002A36D7">
        <w:rPr>
          <w:color w:val="000000"/>
          <w:szCs w:val="24"/>
        </w:rPr>
        <w:t>22.2.2.6. pasikeičia (pablogėja) Pirkėjo finansinė padėtis ar Pirkėjas negauna / netenka finansavimo ir dėl šios priežasties nusprendžia nutraukti Sutartį; </w:t>
      </w:r>
    </w:p>
    <w:p w14:paraId="3949FCBF" w14:textId="77777777" w:rsidR="00E42792" w:rsidRPr="002A36D7" w:rsidRDefault="00E42792" w:rsidP="00E42792">
      <w:pPr>
        <w:spacing w:line="257" w:lineRule="atLeast"/>
        <w:jc w:val="both"/>
        <w:textAlignment w:val="baseline"/>
        <w:rPr>
          <w:color w:val="000000"/>
          <w:szCs w:val="24"/>
        </w:rPr>
      </w:pPr>
      <w:bookmarkStart w:id="308" w:name="part_209a75e01d9245b3aca223ad5c3c5fec"/>
      <w:bookmarkEnd w:id="308"/>
      <w:r w:rsidRPr="002A36D7">
        <w:rPr>
          <w:color w:val="000000"/>
          <w:szCs w:val="24"/>
        </w:rPr>
        <w:t>22.2.2.7. keičiasi Pirkėjo organizacinė struktūra – juridinis statusas, pobūdis ar valdymo struktūra ir tai gali turėti įtakos tinkamam Sutarties įvykdymui arba Sutarties poreikiui; </w:t>
      </w:r>
    </w:p>
    <w:p w14:paraId="667203F3" w14:textId="77777777" w:rsidR="00E42792" w:rsidRPr="002A36D7" w:rsidRDefault="00E42792" w:rsidP="00E42792">
      <w:pPr>
        <w:spacing w:line="257" w:lineRule="atLeast"/>
        <w:jc w:val="both"/>
        <w:textAlignment w:val="baseline"/>
        <w:rPr>
          <w:color w:val="000000"/>
          <w:szCs w:val="24"/>
        </w:rPr>
      </w:pPr>
      <w:bookmarkStart w:id="309" w:name="part_85a36abfded74553abd0b10add72e757"/>
      <w:bookmarkEnd w:id="309"/>
      <w:r w:rsidRPr="002A36D7">
        <w:rPr>
          <w:color w:val="000000"/>
          <w:szCs w:val="24"/>
        </w:rPr>
        <w:t>22.2.2.8. nebelieka perkamų Prekių poreikio; </w:t>
      </w:r>
    </w:p>
    <w:p w14:paraId="3F0E75F1" w14:textId="77777777" w:rsidR="00E42792" w:rsidRPr="002A36D7" w:rsidRDefault="00E42792" w:rsidP="00E42792">
      <w:pPr>
        <w:spacing w:line="257" w:lineRule="atLeast"/>
        <w:jc w:val="both"/>
        <w:textAlignment w:val="baseline"/>
        <w:rPr>
          <w:color w:val="000000"/>
          <w:szCs w:val="24"/>
        </w:rPr>
      </w:pPr>
      <w:bookmarkStart w:id="310" w:name="part_f748bcf2bccc44a8b06f20698b2c9968"/>
      <w:bookmarkEnd w:id="310"/>
      <w:r w:rsidRPr="002A36D7">
        <w:rPr>
          <w:color w:val="000000"/>
          <w:szCs w:val="24"/>
        </w:rPr>
        <w:t>22.2.2.9. Pirkėjas iš pirkimų priežiūrą atliekančių institucijų gauna nurodymą / rekomendaciją nutraukti Sutartį;</w:t>
      </w:r>
    </w:p>
    <w:p w14:paraId="28CF7146" w14:textId="77777777" w:rsidR="00E42792" w:rsidRPr="002A36D7" w:rsidRDefault="00E42792" w:rsidP="00E42792">
      <w:pPr>
        <w:spacing w:line="257" w:lineRule="atLeast"/>
        <w:jc w:val="both"/>
        <w:textAlignment w:val="baseline"/>
        <w:rPr>
          <w:color w:val="000000"/>
          <w:szCs w:val="24"/>
        </w:rPr>
      </w:pPr>
      <w:bookmarkStart w:id="311" w:name="part_790a68ca3b7842e7be04b8396ea38a0c"/>
      <w:bookmarkEnd w:id="311"/>
      <w:r w:rsidRPr="002A36D7">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39395249" w14:textId="77777777" w:rsidR="00E42792" w:rsidRPr="002A36D7" w:rsidRDefault="00E42792" w:rsidP="00E42792">
      <w:pPr>
        <w:spacing w:line="257" w:lineRule="atLeast"/>
        <w:jc w:val="both"/>
        <w:textAlignment w:val="baseline"/>
        <w:rPr>
          <w:color w:val="000000"/>
          <w:szCs w:val="24"/>
        </w:rPr>
      </w:pPr>
      <w:bookmarkStart w:id="312" w:name="part_b895c993d309446280ac23d4c4c6b3af"/>
      <w:bookmarkEnd w:id="312"/>
      <w:r w:rsidRPr="002A36D7">
        <w:rPr>
          <w:color w:val="000000"/>
          <w:szCs w:val="24"/>
        </w:rPr>
        <w:t>22.2.2.11. Tiekėjas atsisako pašalinti arba nepašalina Prekių trūkumų per Pirkėjo nustatytus protingus terminus;</w:t>
      </w:r>
    </w:p>
    <w:p w14:paraId="67169BC6" w14:textId="77777777" w:rsidR="00E42792" w:rsidRPr="002A36D7" w:rsidRDefault="00E42792" w:rsidP="00E42792">
      <w:pPr>
        <w:spacing w:line="257" w:lineRule="atLeast"/>
        <w:jc w:val="both"/>
        <w:textAlignment w:val="baseline"/>
        <w:rPr>
          <w:color w:val="000000"/>
          <w:szCs w:val="24"/>
        </w:rPr>
      </w:pPr>
      <w:bookmarkStart w:id="313" w:name="part_7bde14bfbf2441d791b8e711c8f8ddf3"/>
      <w:bookmarkEnd w:id="313"/>
      <w:r w:rsidRPr="002A36D7">
        <w:rPr>
          <w:color w:val="000000"/>
          <w:szCs w:val="24"/>
        </w:rPr>
        <w:t>22.2.2.12. Tiekėjas pažeidžia Sutartį arba įstatymus bei kitus teisės aktus ir per Pirkėjo rašytinėje pretenzijoje nurodytą terminą neištaiso pažeidimo.</w:t>
      </w:r>
    </w:p>
    <w:p w14:paraId="6962F24A" w14:textId="77777777" w:rsidR="00E42792" w:rsidRPr="002A36D7" w:rsidRDefault="00E42792" w:rsidP="00E42792">
      <w:pPr>
        <w:spacing w:line="257" w:lineRule="atLeast"/>
        <w:jc w:val="both"/>
        <w:textAlignment w:val="baseline"/>
        <w:rPr>
          <w:color w:val="000000"/>
          <w:szCs w:val="24"/>
        </w:rPr>
      </w:pPr>
      <w:bookmarkStart w:id="314" w:name="part_a263119254d942f489788567ed00e7c5"/>
      <w:bookmarkEnd w:id="314"/>
      <w:r w:rsidRPr="002A36D7">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3F5E849" w14:textId="77777777" w:rsidR="00E42792" w:rsidRPr="002A36D7" w:rsidRDefault="00E42792" w:rsidP="00E42792">
      <w:pPr>
        <w:spacing w:line="257" w:lineRule="atLeast"/>
        <w:jc w:val="both"/>
        <w:textAlignment w:val="baseline"/>
        <w:rPr>
          <w:color w:val="000000"/>
          <w:szCs w:val="24"/>
        </w:rPr>
      </w:pPr>
      <w:bookmarkStart w:id="315" w:name="part_11b5f45ece72456aab71665d5fef239c"/>
      <w:bookmarkEnd w:id="315"/>
      <w:r w:rsidRPr="002A36D7">
        <w:rPr>
          <w:color w:val="000000"/>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rsidRPr="002A36D7">
        <w:rPr>
          <w:color w:val="000000"/>
          <w:szCs w:val="24"/>
        </w:rPr>
        <w:lastRenderedPageBreak/>
        <w:t>įgyvendinimo nustatymo. Draudžiama prisiimti naujas prievoles pagal Sutartį, kurių vykdymas prieštarautų Lietuvos Respublikoje įgyvendinamoms tarptautinėms sankcijoms. </w:t>
      </w:r>
    </w:p>
    <w:p w14:paraId="5BDD0578" w14:textId="77777777" w:rsidR="00E42792" w:rsidRPr="002A36D7" w:rsidRDefault="00E42792" w:rsidP="00E42792">
      <w:pPr>
        <w:spacing w:line="257" w:lineRule="atLeast"/>
        <w:jc w:val="both"/>
        <w:textAlignment w:val="baseline"/>
        <w:rPr>
          <w:color w:val="000000"/>
          <w:szCs w:val="24"/>
        </w:rPr>
      </w:pPr>
      <w:bookmarkStart w:id="316" w:name="part_de604d3a70c54dd5ad194664adc38477"/>
      <w:bookmarkEnd w:id="316"/>
      <w:r w:rsidRPr="002A36D7">
        <w:rPr>
          <w:color w:val="000000"/>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27BB56" w14:textId="77777777" w:rsidR="00E42792" w:rsidRPr="002A36D7" w:rsidRDefault="00E42792" w:rsidP="00E42792">
      <w:pPr>
        <w:spacing w:line="257" w:lineRule="atLeast"/>
        <w:jc w:val="both"/>
        <w:textAlignment w:val="baseline"/>
        <w:rPr>
          <w:color w:val="000000"/>
          <w:szCs w:val="24"/>
        </w:rPr>
      </w:pPr>
      <w:bookmarkStart w:id="317" w:name="part_6ab8d938d27449d2b305d15cd9c291ca"/>
      <w:bookmarkEnd w:id="317"/>
      <w:r w:rsidRPr="002A36D7">
        <w:rPr>
          <w:color w:val="000000"/>
          <w:szCs w:val="24"/>
        </w:rPr>
        <w:t>22.2.6. Pirkėjas turi teisę vienašališkai nutraukti Sutartį ir kitais Specialiosiose sąlygose (jei taikoma) ir įstatymuose bei kituose teisės aktuose įtvirtintais atvejais. </w:t>
      </w:r>
    </w:p>
    <w:p w14:paraId="144ABDEB" w14:textId="77777777" w:rsidR="00E42792" w:rsidRPr="002A36D7" w:rsidRDefault="00E42792" w:rsidP="00E42792">
      <w:pPr>
        <w:spacing w:line="257" w:lineRule="atLeast"/>
        <w:jc w:val="both"/>
        <w:textAlignment w:val="baseline"/>
        <w:rPr>
          <w:color w:val="000000"/>
          <w:szCs w:val="24"/>
        </w:rPr>
      </w:pPr>
      <w:bookmarkStart w:id="318" w:name="part_f45fedb9bd0b4fb98ac70cadbf95ca83"/>
      <w:bookmarkEnd w:id="318"/>
      <w:r w:rsidRPr="002A36D7">
        <w:rPr>
          <w:color w:val="000000"/>
          <w:szCs w:val="24"/>
        </w:rPr>
        <w:t>22.2.7. Sutartis laikoma nutraukta kitą dieną po to, kai pasibaigia įspėjimo apie Sutarties nutraukimą terminas.  </w:t>
      </w:r>
    </w:p>
    <w:p w14:paraId="12649486" w14:textId="77777777" w:rsidR="00E42792" w:rsidRPr="002A36D7" w:rsidRDefault="00E42792" w:rsidP="00E42792">
      <w:pPr>
        <w:spacing w:line="257" w:lineRule="atLeast"/>
        <w:jc w:val="both"/>
        <w:textAlignment w:val="baseline"/>
        <w:rPr>
          <w:color w:val="000000"/>
          <w:szCs w:val="24"/>
        </w:rPr>
      </w:pPr>
      <w:bookmarkStart w:id="319" w:name="part_014a836e0f8441e9be6c2180b8b7a912"/>
      <w:bookmarkEnd w:id="319"/>
      <w:r w:rsidRPr="002A36D7">
        <w:rPr>
          <w:color w:val="000000"/>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7A29C57"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6B2F78A9" w14:textId="29B30A1F" w:rsidR="00E42792" w:rsidRPr="002A36D7" w:rsidRDefault="00E42792" w:rsidP="00643909">
      <w:pPr>
        <w:spacing w:line="257" w:lineRule="atLeast"/>
        <w:jc w:val="center"/>
        <w:rPr>
          <w:color w:val="000000"/>
          <w:szCs w:val="24"/>
        </w:rPr>
      </w:pPr>
      <w:bookmarkStart w:id="320" w:name="part_ac406206a9024e8880d0a211020535f7"/>
      <w:bookmarkEnd w:id="320"/>
      <w:r w:rsidRPr="002A36D7">
        <w:rPr>
          <w:b/>
          <w:bCs/>
          <w:color w:val="000000"/>
          <w:szCs w:val="24"/>
        </w:rPr>
        <w:t>22.3.  Sutarties nutraukimas Tiekėjo iniciatyva </w:t>
      </w:r>
    </w:p>
    <w:p w14:paraId="1734E442" w14:textId="77777777" w:rsidR="00E42792" w:rsidRPr="002A36D7" w:rsidRDefault="00E42792" w:rsidP="00E42792">
      <w:pPr>
        <w:spacing w:line="257" w:lineRule="atLeast"/>
        <w:jc w:val="both"/>
        <w:textAlignment w:val="baseline"/>
        <w:rPr>
          <w:color w:val="000000"/>
          <w:szCs w:val="24"/>
        </w:rPr>
      </w:pPr>
      <w:bookmarkStart w:id="321" w:name="part_dde94d2b61584f27b736d19d04fc8380"/>
      <w:bookmarkEnd w:id="321"/>
      <w:r w:rsidRPr="002A36D7">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3256B00" w14:textId="77777777" w:rsidR="00E42792" w:rsidRPr="002A36D7" w:rsidRDefault="00E42792" w:rsidP="00E42792">
      <w:pPr>
        <w:spacing w:line="257" w:lineRule="atLeast"/>
        <w:jc w:val="both"/>
        <w:textAlignment w:val="baseline"/>
        <w:rPr>
          <w:color w:val="000000"/>
          <w:szCs w:val="24"/>
        </w:rPr>
      </w:pPr>
      <w:bookmarkStart w:id="322" w:name="part_02f28e9ae7224bc7844036f09241fc30"/>
      <w:bookmarkEnd w:id="322"/>
      <w:r w:rsidRPr="002A36D7">
        <w:rPr>
          <w:color w:val="000000"/>
          <w:szCs w:val="24"/>
        </w:rPr>
        <w:t>22.3.2. Tiekėjas turi teisę vienašališkai nutraukti Sutartį, įspėjęs Pirkėją raštu prieš ne trumpesnį nei 10 (dešimties) dienų terminą, jeigu:</w:t>
      </w:r>
    </w:p>
    <w:p w14:paraId="2D86D397" w14:textId="77777777" w:rsidR="00E42792" w:rsidRPr="002A36D7" w:rsidRDefault="00E42792" w:rsidP="00E42792">
      <w:pPr>
        <w:spacing w:line="257" w:lineRule="atLeast"/>
        <w:jc w:val="both"/>
        <w:textAlignment w:val="baseline"/>
        <w:rPr>
          <w:color w:val="000000"/>
          <w:szCs w:val="24"/>
        </w:rPr>
      </w:pPr>
      <w:bookmarkStart w:id="323" w:name="part_31d34e9cb9f744d5bfaf46d05488b0b7"/>
      <w:bookmarkEnd w:id="323"/>
      <w:r w:rsidRPr="002A36D7">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870139C" w14:textId="77777777" w:rsidR="00E42792" w:rsidRPr="002A36D7" w:rsidRDefault="00E42792" w:rsidP="00E42792">
      <w:pPr>
        <w:spacing w:line="257" w:lineRule="atLeast"/>
        <w:jc w:val="both"/>
        <w:textAlignment w:val="baseline"/>
        <w:rPr>
          <w:color w:val="000000"/>
          <w:szCs w:val="24"/>
        </w:rPr>
      </w:pPr>
      <w:bookmarkStart w:id="324" w:name="part_e7c2a6c01c1c4bc699523d5f2e4efd2a"/>
      <w:bookmarkEnd w:id="324"/>
      <w:r w:rsidRPr="002A36D7">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EAD13A6" w14:textId="77777777" w:rsidR="00E42792" w:rsidRPr="002A36D7" w:rsidRDefault="00E42792" w:rsidP="00E42792">
      <w:pPr>
        <w:spacing w:line="257" w:lineRule="atLeast"/>
        <w:jc w:val="both"/>
        <w:textAlignment w:val="baseline"/>
        <w:rPr>
          <w:color w:val="000000"/>
          <w:szCs w:val="24"/>
        </w:rPr>
      </w:pPr>
      <w:bookmarkStart w:id="325" w:name="part_22f7aa6198a847d1aca593b9da22f97d"/>
      <w:bookmarkEnd w:id="325"/>
      <w:r w:rsidRPr="002A36D7">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00D7A831" w14:textId="77777777" w:rsidR="00E42792" w:rsidRPr="002A36D7" w:rsidRDefault="00E42792" w:rsidP="00E42792">
      <w:pPr>
        <w:spacing w:line="257" w:lineRule="atLeast"/>
        <w:jc w:val="both"/>
        <w:textAlignment w:val="baseline"/>
        <w:rPr>
          <w:color w:val="000000"/>
          <w:szCs w:val="24"/>
        </w:rPr>
      </w:pPr>
      <w:bookmarkStart w:id="326" w:name="part_3a748e8546c340bb8150732bd3959104"/>
      <w:bookmarkEnd w:id="326"/>
      <w:r w:rsidRPr="002A36D7">
        <w:rPr>
          <w:color w:val="000000"/>
          <w:szCs w:val="24"/>
        </w:rPr>
        <w:t>22.3.4. Tiekėjas turi teisę vienašališkai nutraukti Sutartį ir kitais įstatymuose bei kituose teisės aktuose įtvirtintais atvejais. </w:t>
      </w:r>
    </w:p>
    <w:p w14:paraId="6C5C0E07" w14:textId="77777777" w:rsidR="00E42792" w:rsidRPr="002A36D7" w:rsidRDefault="00E42792" w:rsidP="00E42792">
      <w:pPr>
        <w:spacing w:line="257" w:lineRule="atLeast"/>
        <w:jc w:val="both"/>
        <w:textAlignment w:val="baseline"/>
        <w:rPr>
          <w:color w:val="000000"/>
          <w:szCs w:val="24"/>
        </w:rPr>
      </w:pPr>
      <w:bookmarkStart w:id="327" w:name="part_e064a682d66e46aa83b3b3b8db3f32e4"/>
      <w:bookmarkEnd w:id="327"/>
      <w:r w:rsidRPr="002A36D7">
        <w:rPr>
          <w:color w:val="000000"/>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2932585" w14:textId="77777777" w:rsidR="00E42792" w:rsidRPr="002A36D7" w:rsidRDefault="00E42792" w:rsidP="00E42792">
      <w:pPr>
        <w:spacing w:line="257" w:lineRule="atLeast"/>
        <w:jc w:val="both"/>
        <w:textAlignment w:val="baseline"/>
        <w:rPr>
          <w:color w:val="000000"/>
          <w:szCs w:val="24"/>
        </w:rPr>
      </w:pPr>
      <w:bookmarkStart w:id="328" w:name="part_bb2946930a5243dea17af0a60528ef55"/>
      <w:bookmarkEnd w:id="328"/>
      <w:r w:rsidRPr="002A36D7">
        <w:rPr>
          <w:color w:val="000000"/>
          <w:szCs w:val="24"/>
        </w:rPr>
        <w:t>22.3.6. Sutartis laikoma nutraukta kitą dieną po to, kai pasibaigia įspėjimo apie Sutarties nutraukimą terminas. </w:t>
      </w:r>
    </w:p>
    <w:p w14:paraId="021331D1" w14:textId="77777777" w:rsidR="00E42792" w:rsidRPr="002A36D7" w:rsidRDefault="00E42792" w:rsidP="00E42792">
      <w:pPr>
        <w:spacing w:line="257" w:lineRule="atLeast"/>
        <w:jc w:val="both"/>
        <w:textAlignment w:val="baseline"/>
        <w:rPr>
          <w:color w:val="000000"/>
          <w:szCs w:val="24"/>
        </w:rPr>
      </w:pPr>
      <w:bookmarkStart w:id="329" w:name="part_e21fd68b0faa42f09d2b9d066ba96270"/>
      <w:bookmarkEnd w:id="329"/>
      <w:r w:rsidRPr="002A36D7">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56AD1E1"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1DF5FC84" w14:textId="5498096C" w:rsidR="00E42792" w:rsidRPr="002A36D7" w:rsidRDefault="00E42792" w:rsidP="00643909">
      <w:pPr>
        <w:spacing w:line="257" w:lineRule="atLeast"/>
        <w:jc w:val="center"/>
        <w:rPr>
          <w:color w:val="000000"/>
          <w:szCs w:val="24"/>
        </w:rPr>
      </w:pPr>
      <w:bookmarkStart w:id="330" w:name="part_35c76df8f4f74feca35e43f93c99ab50"/>
      <w:bookmarkEnd w:id="330"/>
      <w:r w:rsidRPr="002A36D7">
        <w:rPr>
          <w:b/>
          <w:bCs/>
          <w:color w:val="000000"/>
          <w:szCs w:val="24"/>
        </w:rPr>
        <w:t>22.4.  Šalių teisės ir pareigos Sutarties nutraukimo atveju </w:t>
      </w:r>
    </w:p>
    <w:p w14:paraId="00E5167E" w14:textId="77777777" w:rsidR="00E42792" w:rsidRPr="002A36D7" w:rsidRDefault="00E42792" w:rsidP="00E42792">
      <w:pPr>
        <w:spacing w:line="257" w:lineRule="atLeast"/>
        <w:jc w:val="both"/>
        <w:textAlignment w:val="baseline"/>
        <w:rPr>
          <w:color w:val="000000"/>
          <w:szCs w:val="24"/>
        </w:rPr>
      </w:pPr>
      <w:bookmarkStart w:id="331" w:name="part_bd5fc7ef1a364eb2a5d79df2bd6c1ed0"/>
      <w:bookmarkEnd w:id="331"/>
      <w:r w:rsidRPr="002A36D7">
        <w:rPr>
          <w:color w:val="000000"/>
          <w:szCs w:val="24"/>
        </w:rPr>
        <w:lastRenderedPageBreak/>
        <w:t>22.4.1. Sutarties nutraukimas neturi įtakos ginčų nagrinėjimo tvarką nustatančių Sutarties sąlygų ir kitų Sutarties sąlygų, kurios pagal savo esmę lieka galioti ir po Sutarties nutraukimo, galiojimui. </w:t>
      </w:r>
    </w:p>
    <w:p w14:paraId="6F9C9EA3" w14:textId="77777777" w:rsidR="00E42792" w:rsidRPr="002A36D7" w:rsidRDefault="00E42792" w:rsidP="00E42792">
      <w:pPr>
        <w:spacing w:line="257" w:lineRule="atLeast"/>
        <w:jc w:val="both"/>
        <w:textAlignment w:val="baseline"/>
        <w:rPr>
          <w:color w:val="000000"/>
          <w:szCs w:val="24"/>
        </w:rPr>
      </w:pPr>
      <w:bookmarkStart w:id="332" w:name="part_c08e37afbd2a4ec6bc544d867ad4f7a9"/>
      <w:bookmarkEnd w:id="332"/>
      <w:r w:rsidRPr="002A36D7">
        <w:rPr>
          <w:color w:val="000000"/>
          <w:szCs w:val="24"/>
        </w:rPr>
        <w:t>22.4.2. Nutraukus Sutartį, Šalys privalo: </w:t>
      </w:r>
    </w:p>
    <w:p w14:paraId="667EBC43" w14:textId="77777777" w:rsidR="00E42792" w:rsidRPr="002A36D7" w:rsidRDefault="00E42792" w:rsidP="00E42792">
      <w:pPr>
        <w:spacing w:line="257" w:lineRule="atLeast"/>
        <w:jc w:val="both"/>
        <w:textAlignment w:val="baseline"/>
        <w:rPr>
          <w:color w:val="000000"/>
          <w:szCs w:val="24"/>
        </w:rPr>
      </w:pPr>
      <w:bookmarkStart w:id="333" w:name="part_144ed4c035f74c9b8ba4ad63c59a8c15"/>
      <w:bookmarkEnd w:id="333"/>
      <w:r w:rsidRPr="002A36D7">
        <w:rPr>
          <w:color w:val="000000"/>
          <w:szCs w:val="24"/>
        </w:rPr>
        <w:t>22.4.2.1. įsitikinti, jog iki Sutarties nutraukimo dienos pristatytos Prekės ir kiti atlikti veiksmai atitinka Sutarties reikalavimus ir Šalys dėl to viena kitai nebereikš pretenzijų; </w:t>
      </w:r>
    </w:p>
    <w:p w14:paraId="2709550C" w14:textId="77777777" w:rsidR="00E42792" w:rsidRPr="002A36D7" w:rsidRDefault="00E42792" w:rsidP="00E42792">
      <w:pPr>
        <w:spacing w:line="257" w:lineRule="atLeast"/>
        <w:jc w:val="both"/>
        <w:textAlignment w:val="baseline"/>
        <w:rPr>
          <w:color w:val="000000"/>
          <w:szCs w:val="24"/>
        </w:rPr>
      </w:pPr>
      <w:bookmarkStart w:id="334" w:name="part_6f26d51518ec41fea2286fb05426c468"/>
      <w:bookmarkEnd w:id="334"/>
      <w:r w:rsidRPr="002A36D7">
        <w:rPr>
          <w:color w:val="000000"/>
          <w:szCs w:val="24"/>
        </w:rPr>
        <w:t>22.4.2.2. atsiskaityti už iki Sutarties nutraukimo pristatytas Prekes, atitinkančias Sutarties reikalavimus; </w:t>
      </w:r>
    </w:p>
    <w:p w14:paraId="2C1066C2" w14:textId="77777777" w:rsidR="00E42792" w:rsidRPr="002A36D7" w:rsidRDefault="00E42792" w:rsidP="00E42792">
      <w:pPr>
        <w:spacing w:line="257" w:lineRule="atLeast"/>
        <w:jc w:val="both"/>
        <w:textAlignment w:val="baseline"/>
        <w:rPr>
          <w:color w:val="000000"/>
          <w:szCs w:val="24"/>
        </w:rPr>
      </w:pPr>
      <w:bookmarkStart w:id="335" w:name="part_7e498387e5a3483d8f8d66c00040cea2"/>
      <w:bookmarkEnd w:id="335"/>
      <w:r w:rsidRPr="002A36D7">
        <w:rPr>
          <w:color w:val="000000"/>
          <w:szCs w:val="24"/>
        </w:rPr>
        <w:t>22.4.2.3. per 10 (dešimt) dienų nuo pranešimo apie Sutarties nutraukimą gavimo dienos ar Susitarimo dėl Sutarties nutraukimo sudarymo dienos</w:t>
      </w:r>
      <w:r w:rsidRPr="002A36D7">
        <w:rPr>
          <w:b/>
          <w:bCs/>
          <w:color w:val="5C5D5D"/>
          <w:szCs w:val="24"/>
        </w:rPr>
        <w:t> </w:t>
      </w:r>
      <w:r w:rsidRPr="002A36D7">
        <w:rPr>
          <w:color w:val="000000"/>
          <w:szCs w:val="24"/>
        </w:rPr>
        <w:t>perduoti viena kitai visus dokumentus, kuriuos buvo būtina perduoti pagal Sutarties nuostatas. </w:t>
      </w:r>
    </w:p>
    <w:p w14:paraId="0C42D933"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5B150FCC" w14:textId="67AE5CFB" w:rsidR="00E42792" w:rsidRPr="002A36D7" w:rsidRDefault="00E42792" w:rsidP="00643909">
      <w:pPr>
        <w:spacing w:line="257" w:lineRule="atLeast"/>
        <w:jc w:val="center"/>
        <w:rPr>
          <w:color w:val="000000"/>
          <w:szCs w:val="24"/>
        </w:rPr>
      </w:pPr>
      <w:bookmarkStart w:id="336" w:name="part_8618f9a499e646d28111277753a11400"/>
      <w:bookmarkEnd w:id="336"/>
      <w:r w:rsidRPr="002A36D7">
        <w:rPr>
          <w:b/>
          <w:bCs/>
          <w:caps/>
          <w:color w:val="000000"/>
          <w:szCs w:val="24"/>
        </w:rPr>
        <w:t>23.  PREKIŲ MODELIO AR GAMINTOJO KEITIMAS </w:t>
      </w:r>
    </w:p>
    <w:p w14:paraId="520BEDA2" w14:textId="77777777" w:rsidR="00E42792" w:rsidRPr="002A36D7" w:rsidRDefault="00E42792" w:rsidP="00E42792">
      <w:pPr>
        <w:spacing w:line="257" w:lineRule="atLeast"/>
        <w:jc w:val="both"/>
        <w:rPr>
          <w:color w:val="000000"/>
          <w:szCs w:val="24"/>
        </w:rPr>
      </w:pPr>
      <w:bookmarkStart w:id="337" w:name="part_b69eb48c0a2442eda39c5ff13d8d592a"/>
      <w:bookmarkEnd w:id="337"/>
      <w:r w:rsidRPr="002A36D7">
        <w:rPr>
          <w:caps/>
          <w:color w:val="000000"/>
          <w:szCs w:val="24"/>
        </w:rPr>
        <w:t>23.1. </w:t>
      </w:r>
      <w:r w:rsidRPr="002A36D7">
        <w:rPr>
          <w:color w:val="000000"/>
          <w:szCs w:val="24"/>
        </w:rPr>
        <w:t>Tiekėjas turi teisę keisti Prekių modelį ar gamintoją, jei yra visos toliau nurodytos sąlygos:</w:t>
      </w:r>
    </w:p>
    <w:p w14:paraId="2EA8489A" w14:textId="77777777" w:rsidR="00E42792" w:rsidRPr="002A36D7" w:rsidRDefault="00E42792" w:rsidP="00E42792">
      <w:pPr>
        <w:spacing w:line="257" w:lineRule="atLeast"/>
        <w:jc w:val="both"/>
        <w:rPr>
          <w:color w:val="000000"/>
          <w:szCs w:val="24"/>
        </w:rPr>
      </w:pPr>
      <w:bookmarkStart w:id="338" w:name="part_0bf52926795d4d3aa61eb15f6a8db972"/>
      <w:bookmarkEnd w:id="338"/>
      <w:r w:rsidRPr="002A36D7">
        <w:rPr>
          <w:color w:val="000000"/>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color w:val="000000"/>
          <w:szCs w:val="24"/>
          <w:vertAlign w:val="superscript"/>
        </w:rPr>
        <w:t>1 </w:t>
      </w:r>
      <w:r w:rsidRPr="002A36D7">
        <w:rPr>
          <w:color w:val="000000"/>
          <w:szCs w:val="24"/>
        </w:rPr>
        <w:t>dalies nuostatų;</w:t>
      </w:r>
    </w:p>
    <w:p w14:paraId="08F6133E" w14:textId="77777777" w:rsidR="00E42792" w:rsidRPr="002A36D7" w:rsidRDefault="00E42792" w:rsidP="00E42792">
      <w:pPr>
        <w:spacing w:line="257" w:lineRule="atLeast"/>
        <w:jc w:val="both"/>
        <w:rPr>
          <w:color w:val="000000"/>
          <w:szCs w:val="24"/>
        </w:rPr>
      </w:pPr>
      <w:bookmarkStart w:id="339" w:name="part_9edd7af572c64b9eacf346adf572b301"/>
      <w:bookmarkEnd w:id="339"/>
      <w:r w:rsidRPr="002A36D7">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34CD616" w14:textId="77777777" w:rsidR="00E42792" w:rsidRPr="002A36D7" w:rsidRDefault="00E42792" w:rsidP="00E42792">
      <w:pPr>
        <w:spacing w:line="257" w:lineRule="atLeast"/>
        <w:jc w:val="both"/>
        <w:rPr>
          <w:color w:val="000000"/>
          <w:szCs w:val="24"/>
        </w:rPr>
      </w:pPr>
      <w:bookmarkStart w:id="340" w:name="part_b533d3b36f2b43318a82bc9424b14342"/>
      <w:bookmarkEnd w:id="340"/>
      <w:r w:rsidRPr="002A36D7">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color w:val="000000"/>
          <w:szCs w:val="24"/>
          <w:shd w:val="clear" w:color="auto" w:fill="FFFFFF"/>
        </w:rPr>
        <w:t>ir lygiavertiškumo ar geresnės kokybės nei šiuo metu tiekiamos Prekės</w:t>
      </w:r>
      <w:r w:rsidRPr="002A36D7">
        <w:rPr>
          <w:color w:val="000000"/>
          <w:szCs w:val="24"/>
        </w:rPr>
        <w:t>;</w:t>
      </w:r>
    </w:p>
    <w:p w14:paraId="15BDFC69" w14:textId="77777777" w:rsidR="00E42792" w:rsidRPr="002A36D7" w:rsidRDefault="00E42792" w:rsidP="00E42792">
      <w:pPr>
        <w:spacing w:line="257" w:lineRule="atLeast"/>
        <w:jc w:val="both"/>
        <w:rPr>
          <w:color w:val="000000"/>
          <w:szCs w:val="24"/>
        </w:rPr>
      </w:pPr>
      <w:bookmarkStart w:id="341" w:name="part_d3def91269534a218adc044a60d3858d"/>
      <w:bookmarkEnd w:id="341"/>
      <w:r w:rsidRPr="002A36D7">
        <w:rPr>
          <w:color w:val="000000"/>
          <w:szCs w:val="24"/>
        </w:rPr>
        <w:t>23.1.4. Šalys sudarė rašytinį susitarimą prie Sutarties dėl Prekių keitimo.</w:t>
      </w:r>
    </w:p>
    <w:p w14:paraId="348909A2" w14:textId="77777777" w:rsidR="00E42792" w:rsidRPr="002A36D7" w:rsidRDefault="00E42792" w:rsidP="00E42792">
      <w:pPr>
        <w:spacing w:line="257" w:lineRule="atLeast"/>
        <w:jc w:val="both"/>
        <w:rPr>
          <w:color w:val="000000"/>
          <w:szCs w:val="24"/>
        </w:rPr>
      </w:pPr>
      <w:bookmarkStart w:id="342" w:name="part_9a2538b48eab4ba28d1a52a86ae11187"/>
      <w:bookmarkEnd w:id="342"/>
      <w:r w:rsidRPr="002A36D7">
        <w:rPr>
          <w:color w:val="000000"/>
          <w:szCs w:val="24"/>
        </w:rPr>
        <w:t>23.2. Šiame Bendrųjų sąlygų skyriuje nurodytu atveju Prekės turi būti pristatytos už ne didesnę nei pasiūlyme nurodytą kainą.</w:t>
      </w:r>
    </w:p>
    <w:p w14:paraId="08435C41" w14:textId="77777777" w:rsidR="00E42792" w:rsidRPr="002A36D7" w:rsidRDefault="00E42792" w:rsidP="00E42792">
      <w:pPr>
        <w:spacing w:line="257" w:lineRule="atLeast"/>
        <w:jc w:val="both"/>
        <w:rPr>
          <w:color w:val="000000"/>
          <w:szCs w:val="24"/>
        </w:rPr>
      </w:pPr>
      <w:r w:rsidRPr="002A36D7">
        <w:rPr>
          <w:color w:val="000000"/>
          <w:szCs w:val="24"/>
        </w:rPr>
        <w:t> </w:t>
      </w:r>
    </w:p>
    <w:p w14:paraId="2239F3A0" w14:textId="273206D7" w:rsidR="00E42792" w:rsidRPr="002A36D7" w:rsidRDefault="00E42792" w:rsidP="00643909">
      <w:pPr>
        <w:spacing w:line="257" w:lineRule="atLeast"/>
        <w:ind w:left="360" w:hanging="360"/>
        <w:jc w:val="center"/>
        <w:rPr>
          <w:color w:val="000000"/>
          <w:szCs w:val="24"/>
        </w:rPr>
      </w:pPr>
      <w:bookmarkStart w:id="343" w:name="part_c250ac8ea732435d99f67711adc094f0"/>
      <w:bookmarkEnd w:id="343"/>
      <w:r w:rsidRPr="002A36D7">
        <w:rPr>
          <w:b/>
          <w:bCs/>
          <w:caps/>
          <w:color w:val="000000"/>
          <w:szCs w:val="24"/>
        </w:rPr>
        <w:t>24. BENDRAVIMO TVARKA IR KALBA </w:t>
      </w:r>
    </w:p>
    <w:p w14:paraId="24440683" w14:textId="77777777" w:rsidR="00E42792" w:rsidRPr="002A36D7" w:rsidRDefault="00E42792" w:rsidP="00E42792">
      <w:pPr>
        <w:spacing w:line="257" w:lineRule="atLeast"/>
        <w:jc w:val="both"/>
        <w:rPr>
          <w:color w:val="000000"/>
          <w:szCs w:val="24"/>
        </w:rPr>
      </w:pPr>
      <w:bookmarkStart w:id="344" w:name="part_d767e0f6f1e54e86856c19f54351c60a"/>
      <w:bookmarkEnd w:id="344"/>
      <w:r w:rsidRPr="002A36D7">
        <w:rPr>
          <w:color w:val="000000"/>
          <w:szCs w:val="24"/>
        </w:rPr>
        <w:t>24.1.  Sutartis sudaroma lietuvių kalba. Jeigu Sutartis ar kuris nors ją sudarantis dokumentas sudaromas kita kalba arba išverčiamas į kitą kalbą, visais atvejais </w:t>
      </w:r>
      <w:r w:rsidRPr="002A36D7">
        <w:rPr>
          <w:color w:val="000000"/>
          <w:szCs w:val="24"/>
          <w:shd w:val="clear" w:color="auto" w:fill="FFFFFF"/>
        </w:rPr>
        <w:t>autentišku laikomas tik lietuvių kalba parengtas Sutarties tekstas (jei yra neatitikimų, pirmenybė teikiama lietuvių kalba parengtam tekstui).</w:t>
      </w:r>
    </w:p>
    <w:p w14:paraId="60BA8AB5" w14:textId="77777777" w:rsidR="00E42792" w:rsidRPr="002A36D7" w:rsidRDefault="00E42792" w:rsidP="00E42792">
      <w:pPr>
        <w:spacing w:line="257" w:lineRule="atLeast"/>
        <w:jc w:val="both"/>
        <w:rPr>
          <w:color w:val="000000"/>
          <w:szCs w:val="24"/>
        </w:rPr>
      </w:pPr>
      <w:bookmarkStart w:id="345" w:name="part_a17b32d11af84db791ec82dde93cfe02"/>
      <w:bookmarkEnd w:id="345"/>
      <w:r w:rsidRPr="002A36D7">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6827A7" w14:textId="77777777" w:rsidR="00E42792" w:rsidRPr="002A36D7" w:rsidRDefault="00E42792" w:rsidP="00E42792">
      <w:pPr>
        <w:spacing w:line="257" w:lineRule="atLeast"/>
        <w:jc w:val="both"/>
        <w:rPr>
          <w:color w:val="000000"/>
          <w:szCs w:val="24"/>
        </w:rPr>
      </w:pPr>
      <w:bookmarkStart w:id="346" w:name="part_4f6fa3f6751140f6bceb9d9f940b7b23"/>
      <w:bookmarkEnd w:id="346"/>
      <w:r w:rsidRPr="002A36D7">
        <w:rPr>
          <w:color w:val="000000"/>
          <w:szCs w:val="24"/>
        </w:rPr>
        <w:t>24.3. Jeigu pranešimas yra įteikiamas asmeniškai arba siunčiamas paštu ar per kurjerį, jis turi būti įteikiamas pasirašytinai ir laikomas gautu gavimo patvirtinime nurodytą dieną.</w:t>
      </w:r>
    </w:p>
    <w:p w14:paraId="09C63313" w14:textId="77777777" w:rsidR="00E42792" w:rsidRPr="002A36D7" w:rsidRDefault="00E42792" w:rsidP="00E42792">
      <w:pPr>
        <w:spacing w:line="257" w:lineRule="atLeast"/>
        <w:jc w:val="both"/>
        <w:rPr>
          <w:color w:val="000000"/>
          <w:szCs w:val="24"/>
        </w:rPr>
      </w:pPr>
      <w:bookmarkStart w:id="347" w:name="part_ba27b372997f4b95a3e9db8445d2163d"/>
      <w:bookmarkEnd w:id="347"/>
      <w:r w:rsidRPr="002A36D7">
        <w:rPr>
          <w:color w:val="000000"/>
          <w:szCs w:val="24"/>
        </w:rPr>
        <w:t>24.4. Jeigu pranešimas siunčiamas el. paštu, laikoma, kad Šalis jį gavo kitą darbo dieną.</w:t>
      </w:r>
    </w:p>
    <w:p w14:paraId="13A207B1" w14:textId="77777777" w:rsidR="00E42792" w:rsidRPr="002A36D7" w:rsidRDefault="00E42792" w:rsidP="00E42792">
      <w:pPr>
        <w:spacing w:line="257" w:lineRule="atLeast"/>
        <w:jc w:val="both"/>
        <w:rPr>
          <w:color w:val="000000"/>
          <w:szCs w:val="24"/>
        </w:rPr>
      </w:pPr>
      <w:bookmarkStart w:id="348" w:name="part_7905db5a9c784fbb91eb4a303116b2a5"/>
      <w:bookmarkEnd w:id="348"/>
      <w:r w:rsidRPr="002A36D7">
        <w:rPr>
          <w:color w:val="000000"/>
          <w:szCs w:val="24"/>
        </w:rPr>
        <w:t>24.5. Jeigu pranešimas siunčiamas keliais skirtingais būdais, laikoma, kad gavėjas jį gavo tada, kai jis gavo pirmesnįjį pranešimą.</w:t>
      </w:r>
    </w:p>
    <w:p w14:paraId="4A0DD616" w14:textId="77777777" w:rsidR="00E42792" w:rsidRPr="002A36D7" w:rsidRDefault="00E42792" w:rsidP="00E42792">
      <w:pPr>
        <w:spacing w:line="257" w:lineRule="atLeast"/>
        <w:jc w:val="both"/>
        <w:rPr>
          <w:color w:val="000000"/>
          <w:szCs w:val="24"/>
        </w:rPr>
      </w:pPr>
      <w:r w:rsidRPr="002A36D7">
        <w:rPr>
          <w:color w:val="000000"/>
          <w:szCs w:val="24"/>
        </w:rPr>
        <w:t> </w:t>
      </w:r>
    </w:p>
    <w:p w14:paraId="59ED84DD" w14:textId="453D3109" w:rsidR="00E42792" w:rsidRPr="002A36D7" w:rsidRDefault="00E42792" w:rsidP="00643909">
      <w:pPr>
        <w:spacing w:line="257" w:lineRule="atLeast"/>
        <w:ind w:left="360" w:hanging="360"/>
        <w:jc w:val="center"/>
        <w:rPr>
          <w:color w:val="000000"/>
          <w:szCs w:val="24"/>
        </w:rPr>
      </w:pPr>
      <w:bookmarkStart w:id="349" w:name="part_f56c558d69ec4b13964d275b9f880324"/>
      <w:bookmarkEnd w:id="349"/>
      <w:r w:rsidRPr="002A36D7">
        <w:rPr>
          <w:b/>
          <w:bCs/>
          <w:caps/>
          <w:color w:val="000000"/>
          <w:szCs w:val="24"/>
        </w:rPr>
        <w:t>25. PRETENZIJOS IR GINČŲ SPRENDIMAS </w:t>
      </w:r>
    </w:p>
    <w:p w14:paraId="080EEA54" w14:textId="77777777" w:rsidR="00E42792" w:rsidRPr="002A36D7" w:rsidRDefault="00E42792" w:rsidP="00E42792">
      <w:pPr>
        <w:spacing w:line="257" w:lineRule="atLeast"/>
        <w:jc w:val="both"/>
        <w:rPr>
          <w:color w:val="000000"/>
          <w:szCs w:val="24"/>
        </w:rPr>
      </w:pPr>
      <w:bookmarkStart w:id="350" w:name="part_92d02ccb38844c6e818c7f09f1f5a735"/>
      <w:bookmarkEnd w:id="350"/>
      <w:r w:rsidRPr="002A36D7">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F405C67" w14:textId="77777777" w:rsidR="00E42792" w:rsidRPr="002A36D7" w:rsidRDefault="00E42792" w:rsidP="00E42792">
      <w:pPr>
        <w:spacing w:line="257" w:lineRule="atLeast"/>
        <w:jc w:val="both"/>
        <w:rPr>
          <w:color w:val="000000"/>
          <w:szCs w:val="24"/>
        </w:rPr>
      </w:pPr>
      <w:bookmarkStart w:id="351" w:name="part_cb0c8b77b8c646fa891d39f0bb23609b"/>
      <w:bookmarkEnd w:id="351"/>
      <w:r w:rsidRPr="002A36D7">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325A4A0" w14:textId="77777777" w:rsidR="00E42792" w:rsidRPr="002A36D7" w:rsidRDefault="00E42792" w:rsidP="00E42792">
      <w:pPr>
        <w:spacing w:line="257" w:lineRule="atLeast"/>
        <w:jc w:val="both"/>
        <w:rPr>
          <w:color w:val="000000"/>
          <w:szCs w:val="24"/>
        </w:rPr>
      </w:pPr>
      <w:bookmarkStart w:id="352" w:name="part_c48dcfe486ec453590d408769137d2c7"/>
      <w:bookmarkEnd w:id="352"/>
      <w:r w:rsidRPr="002A36D7">
        <w:rPr>
          <w:color w:val="000000"/>
          <w:szCs w:val="24"/>
        </w:rPr>
        <w:t>25.3. Kilę ginčai nesudaro pagrindo Šalims atsisakyti vykdyti savo prievoles pagal Sutartį.</w:t>
      </w:r>
    </w:p>
    <w:p w14:paraId="7629535B" w14:textId="77777777" w:rsidR="00E42792" w:rsidRPr="002A36D7" w:rsidRDefault="00E42792" w:rsidP="00E42792">
      <w:pPr>
        <w:rPr>
          <w:szCs w:val="24"/>
        </w:rPr>
      </w:pPr>
    </w:p>
    <w:p w14:paraId="4ABA8E23" w14:textId="77777777" w:rsidR="00E42792" w:rsidRDefault="00E42792">
      <w:pPr>
        <w:jc w:val="center"/>
        <w:rPr>
          <w:color w:val="000000"/>
          <w:szCs w:val="24"/>
        </w:rPr>
      </w:pPr>
    </w:p>
    <w:sectPr w:rsidR="00E42792" w:rsidSect="00291B55">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851" w:right="567" w:bottom="680" w:left="1418"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83A1A" w14:textId="77777777" w:rsidR="00D55815" w:rsidRDefault="00D55815">
      <w:pPr>
        <w:rPr>
          <w:kern w:val="2"/>
          <w:sz w:val="22"/>
          <w:szCs w:val="22"/>
          <w:lang w:val="en-US"/>
        </w:rPr>
      </w:pPr>
      <w:r>
        <w:rPr>
          <w:kern w:val="2"/>
          <w:sz w:val="22"/>
          <w:szCs w:val="22"/>
          <w:lang w:val="en-US"/>
        </w:rPr>
        <w:separator/>
      </w:r>
    </w:p>
  </w:endnote>
  <w:endnote w:type="continuationSeparator" w:id="0">
    <w:p w14:paraId="6E73FCF4" w14:textId="77777777" w:rsidR="00D55815" w:rsidRDefault="00D55815">
      <w:pPr>
        <w:rPr>
          <w:kern w:val="2"/>
          <w:sz w:val="22"/>
          <w:szCs w:val="22"/>
          <w:lang w:val="en-US"/>
        </w:rPr>
      </w:pPr>
      <w:r>
        <w:rPr>
          <w:kern w:val="2"/>
          <w:sz w:val="22"/>
          <w:szCs w:val="22"/>
          <w:lang w:val="en-US"/>
        </w:rPr>
        <w:continuationSeparator/>
      </w:r>
    </w:p>
  </w:endnote>
  <w:endnote w:type="continuationNotice" w:id="1">
    <w:p w14:paraId="34C286C4" w14:textId="77777777" w:rsidR="00D55815" w:rsidRDefault="00D5581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8F1D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C5251"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790E2"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64139" w14:textId="77777777" w:rsidR="00D55815" w:rsidRDefault="00D55815">
      <w:pPr>
        <w:rPr>
          <w:kern w:val="2"/>
          <w:sz w:val="22"/>
          <w:szCs w:val="22"/>
          <w:lang w:val="en-US"/>
        </w:rPr>
      </w:pPr>
      <w:r>
        <w:rPr>
          <w:kern w:val="2"/>
          <w:sz w:val="22"/>
          <w:szCs w:val="22"/>
          <w:lang w:val="en-US"/>
        </w:rPr>
        <w:separator/>
      </w:r>
    </w:p>
  </w:footnote>
  <w:footnote w:type="continuationSeparator" w:id="0">
    <w:p w14:paraId="7C2BD179" w14:textId="77777777" w:rsidR="00D55815" w:rsidRDefault="00D55815">
      <w:pPr>
        <w:rPr>
          <w:kern w:val="2"/>
          <w:sz w:val="22"/>
          <w:szCs w:val="22"/>
          <w:lang w:val="en-US"/>
        </w:rPr>
      </w:pPr>
      <w:r>
        <w:rPr>
          <w:kern w:val="2"/>
          <w:sz w:val="22"/>
          <w:szCs w:val="22"/>
          <w:lang w:val="en-US"/>
        </w:rPr>
        <w:continuationSeparator/>
      </w:r>
    </w:p>
  </w:footnote>
  <w:footnote w:type="continuationNotice" w:id="1">
    <w:p w14:paraId="5B2DE91F" w14:textId="77777777" w:rsidR="00D55815" w:rsidRDefault="00D5581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E2479" w14:textId="77777777" w:rsidR="005A5832" w:rsidRDefault="005A5832">
    <w:pPr>
      <w:tabs>
        <w:tab w:val="center" w:pos="4680"/>
        <w:tab w:val="right" w:pos="9360"/>
      </w:tabs>
      <w:spacing w:after="160" w:line="259" w:lineRule="auto"/>
      <w:rPr>
        <w:kern w:val="2"/>
        <w:sz w:val="22"/>
        <w:szCs w:val="22"/>
        <w:lang w:val="en-US"/>
      </w:rPr>
    </w:pPr>
  </w:p>
  <w:p w14:paraId="726A1869"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FE14A"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46B6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88011C"/>
    <w:multiLevelType w:val="hybridMultilevel"/>
    <w:tmpl w:val="9F2CF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F467C76"/>
    <w:multiLevelType w:val="hybridMultilevel"/>
    <w:tmpl w:val="A83475B8"/>
    <w:lvl w:ilvl="0" w:tplc="3612C85C">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 w15:restartNumberingAfterBreak="0">
    <w:nsid w:val="551C6979"/>
    <w:multiLevelType w:val="hybridMultilevel"/>
    <w:tmpl w:val="1F545B4C"/>
    <w:lvl w:ilvl="0" w:tplc="1348F6DC">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93680723">
    <w:abstractNumId w:val="0"/>
  </w:num>
  <w:num w:numId="2" w16cid:durableId="1315374761">
    <w:abstractNumId w:val="0"/>
  </w:num>
  <w:num w:numId="3" w16cid:durableId="16013361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331417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49"/>
    <w:rsid w:val="0005099F"/>
    <w:rsid w:val="00063B45"/>
    <w:rsid w:val="0008473A"/>
    <w:rsid w:val="0009069C"/>
    <w:rsid w:val="0009116F"/>
    <w:rsid w:val="000B6A5E"/>
    <w:rsid w:val="000C66DB"/>
    <w:rsid w:val="000D1F72"/>
    <w:rsid w:val="000E0931"/>
    <w:rsid w:val="000F04EB"/>
    <w:rsid w:val="0010410C"/>
    <w:rsid w:val="0011410C"/>
    <w:rsid w:val="00134F13"/>
    <w:rsid w:val="00184DC5"/>
    <w:rsid w:val="001A1D87"/>
    <w:rsid w:val="001C4EEA"/>
    <w:rsid w:val="001E6F14"/>
    <w:rsid w:val="001F1146"/>
    <w:rsid w:val="001F65F2"/>
    <w:rsid w:val="00215C36"/>
    <w:rsid w:val="002434D6"/>
    <w:rsid w:val="0024506A"/>
    <w:rsid w:val="002465F3"/>
    <w:rsid w:val="00260005"/>
    <w:rsid w:val="00281989"/>
    <w:rsid w:val="00291B55"/>
    <w:rsid w:val="002B0BFE"/>
    <w:rsid w:val="002B42B0"/>
    <w:rsid w:val="00312BF0"/>
    <w:rsid w:val="0033628D"/>
    <w:rsid w:val="00340481"/>
    <w:rsid w:val="00342DBB"/>
    <w:rsid w:val="0034351E"/>
    <w:rsid w:val="003469FC"/>
    <w:rsid w:val="003512FB"/>
    <w:rsid w:val="00361B7C"/>
    <w:rsid w:val="00380E6B"/>
    <w:rsid w:val="00385A0A"/>
    <w:rsid w:val="003B2D81"/>
    <w:rsid w:val="003C2E8F"/>
    <w:rsid w:val="003C752F"/>
    <w:rsid w:val="003F323D"/>
    <w:rsid w:val="0043257F"/>
    <w:rsid w:val="00444581"/>
    <w:rsid w:val="00454B2B"/>
    <w:rsid w:val="00471303"/>
    <w:rsid w:val="004A2DB4"/>
    <w:rsid w:val="004A7BA3"/>
    <w:rsid w:val="004C3930"/>
    <w:rsid w:val="005012A1"/>
    <w:rsid w:val="005044DD"/>
    <w:rsid w:val="00507174"/>
    <w:rsid w:val="005247F5"/>
    <w:rsid w:val="0053032E"/>
    <w:rsid w:val="005402C5"/>
    <w:rsid w:val="00563119"/>
    <w:rsid w:val="00566BA5"/>
    <w:rsid w:val="00573BF7"/>
    <w:rsid w:val="00586866"/>
    <w:rsid w:val="00586D24"/>
    <w:rsid w:val="005900E0"/>
    <w:rsid w:val="00597F75"/>
    <w:rsid w:val="005A5832"/>
    <w:rsid w:val="005B5082"/>
    <w:rsid w:val="005D33A1"/>
    <w:rsid w:val="005F5B23"/>
    <w:rsid w:val="00602862"/>
    <w:rsid w:val="006436DC"/>
    <w:rsid w:val="00643909"/>
    <w:rsid w:val="00646A46"/>
    <w:rsid w:val="006576CF"/>
    <w:rsid w:val="00665CDF"/>
    <w:rsid w:val="006741C1"/>
    <w:rsid w:val="00694945"/>
    <w:rsid w:val="00696997"/>
    <w:rsid w:val="006A0350"/>
    <w:rsid w:val="006A3282"/>
    <w:rsid w:val="006A3D5C"/>
    <w:rsid w:val="006A48B1"/>
    <w:rsid w:val="006A7BEA"/>
    <w:rsid w:val="006B1F10"/>
    <w:rsid w:val="006D7645"/>
    <w:rsid w:val="007054B2"/>
    <w:rsid w:val="00712111"/>
    <w:rsid w:val="00751339"/>
    <w:rsid w:val="0076030F"/>
    <w:rsid w:val="00766BB0"/>
    <w:rsid w:val="00775458"/>
    <w:rsid w:val="00776F55"/>
    <w:rsid w:val="0078234E"/>
    <w:rsid w:val="007A5126"/>
    <w:rsid w:val="007B568F"/>
    <w:rsid w:val="007B6D09"/>
    <w:rsid w:val="007D52C4"/>
    <w:rsid w:val="0083495D"/>
    <w:rsid w:val="00846387"/>
    <w:rsid w:val="0087338F"/>
    <w:rsid w:val="00881342"/>
    <w:rsid w:val="00881837"/>
    <w:rsid w:val="008A2C03"/>
    <w:rsid w:val="008B57D6"/>
    <w:rsid w:val="008C1197"/>
    <w:rsid w:val="008C1976"/>
    <w:rsid w:val="008C36BF"/>
    <w:rsid w:val="008D0C6F"/>
    <w:rsid w:val="008D7FBD"/>
    <w:rsid w:val="008F3CAA"/>
    <w:rsid w:val="008F7D12"/>
    <w:rsid w:val="0092696D"/>
    <w:rsid w:val="00967D82"/>
    <w:rsid w:val="00972BA8"/>
    <w:rsid w:val="009A077D"/>
    <w:rsid w:val="009D7FDE"/>
    <w:rsid w:val="009F3E4D"/>
    <w:rsid w:val="00A073C9"/>
    <w:rsid w:val="00A10867"/>
    <w:rsid w:val="00A16403"/>
    <w:rsid w:val="00A27039"/>
    <w:rsid w:val="00A36B4A"/>
    <w:rsid w:val="00A416C3"/>
    <w:rsid w:val="00A41DB4"/>
    <w:rsid w:val="00A42C2D"/>
    <w:rsid w:val="00A4718B"/>
    <w:rsid w:val="00A64578"/>
    <w:rsid w:val="00A758C4"/>
    <w:rsid w:val="00A760B0"/>
    <w:rsid w:val="00A92C5A"/>
    <w:rsid w:val="00A95676"/>
    <w:rsid w:val="00AB0513"/>
    <w:rsid w:val="00AB1415"/>
    <w:rsid w:val="00AB2C43"/>
    <w:rsid w:val="00AD04A6"/>
    <w:rsid w:val="00AE6EEB"/>
    <w:rsid w:val="00B00523"/>
    <w:rsid w:val="00B07018"/>
    <w:rsid w:val="00B1413E"/>
    <w:rsid w:val="00B60884"/>
    <w:rsid w:val="00BA3B65"/>
    <w:rsid w:val="00BB2926"/>
    <w:rsid w:val="00BD01A3"/>
    <w:rsid w:val="00BD5349"/>
    <w:rsid w:val="00BE60DF"/>
    <w:rsid w:val="00C1292D"/>
    <w:rsid w:val="00C30BAF"/>
    <w:rsid w:val="00C31383"/>
    <w:rsid w:val="00C5284C"/>
    <w:rsid w:val="00C73ED1"/>
    <w:rsid w:val="00C823A8"/>
    <w:rsid w:val="00C8509C"/>
    <w:rsid w:val="00C937C2"/>
    <w:rsid w:val="00C95C57"/>
    <w:rsid w:val="00CA74A0"/>
    <w:rsid w:val="00CB0EC5"/>
    <w:rsid w:val="00CB11F8"/>
    <w:rsid w:val="00CB18B6"/>
    <w:rsid w:val="00CB7CC8"/>
    <w:rsid w:val="00CE446F"/>
    <w:rsid w:val="00CE73CD"/>
    <w:rsid w:val="00D01106"/>
    <w:rsid w:val="00D1182D"/>
    <w:rsid w:val="00D11C87"/>
    <w:rsid w:val="00D11F5F"/>
    <w:rsid w:val="00D14FA4"/>
    <w:rsid w:val="00D25830"/>
    <w:rsid w:val="00D36B8B"/>
    <w:rsid w:val="00D407AD"/>
    <w:rsid w:val="00D55815"/>
    <w:rsid w:val="00D654D6"/>
    <w:rsid w:val="00D663F6"/>
    <w:rsid w:val="00D90339"/>
    <w:rsid w:val="00D93F3E"/>
    <w:rsid w:val="00D94CC4"/>
    <w:rsid w:val="00DB6EF8"/>
    <w:rsid w:val="00DC7CA0"/>
    <w:rsid w:val="00DD2AD1"/>
    <w:rsid w:val="00DD3DDB"/>
    <w:rsid w:val="00DD7057"/>
    <w:rsid w:val="00DE2267"/>
    <w:rsid w:val="00DF1ED1"/>
    <w:rsid w:val="00E046B5"/>
    <w:rsid w:val="00E1654B"/>
    <w:rsid w:val="00E1793D"/>
    <w:rsid w:val="00E24BDE"/>
    <w:rsid w:val="00E25EFC"/>
    <w:rsid w:val="00E268EE"/>
    <w:rsid w:val="00E277A2"/>
    <w:rsid w:val="00E30A88"/>
    <w:rsid w:val="00E37C3A"/>
    <w:rsid w:val="00E42792"/>
    <w:rsid w:val="00E557DF"/>
    <w:rsid w:val="00E82B50"/>
    <w:rsid w:val="00E8372A"/>
    <w:rsid w:val="00E92FD6"/>
    <w:rsid w:val="00E94132"/>
    <w:rsid w:val="00EA001E"/>
    <w:rsid w:val="00EB611D"/>
    <w:rsid w:val="00ED3F2C"/>
    <w:rsid w:val="00F047A5"/>
    <w:rsid w:val="00F2323F"/>
    <w:rsid w:val="00F24B89"/>
    <w:rsid w:val="00F43AAA"/>
    <w:rsid w:val="00F57E0F"/>
    <w:rsid w:val="00F76157"/>
    <w:rsid w:val="00F904B0"/>
    <w:rsid w:val="00F9400F"/>
    <w:rsid w:val="00F9614C"/>
    <w:rsid w:val="00FB299C"/>
    <w:rsid w:val="0B1A596E"/>
    <w:rsid w:val="0C2DC2D6"/>
    <w:rsid w:val="131D3A90"/>
    <w:rsid w:val="1441DA83"/>
    <w:rsid w:val="14B07763"/>
    <w:rsid w:val="1E48F83D"/>
    <w:rsid w:val="28144BA9"/>
    <w:rsid w:val="2A225CF0"/>
    <w:rsid w:val="3A62B69D"/>
    <w:rsid w:val="3DDB8E86"/>
    <w:rsid w:val="4374D354"/>
    <w:rsid w:val="438565F4"/>
    <w:rsid w:val="45465FA7"/>
    <w:rsid w:val="46F8BDC8"/>
    <w:rsid w:val="4A786F5D"/>
    <w:rsid w:val="4BADDD59"/>
    <w:rsid w:val="4CD4A050"/>
    <w:rsid w:val="5637649E"/>
    <w:rsid w:val="5978AE90"/>
    <w:rsid w:val="61835D85"/>
    <w:rsid w:val="72338CDA"/>
    <w:rsid w:val="7D0C855B"/>
    <w:rsid w:val="7E0EED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635B7"/>
  <w15:chartTrackingRefBased/>
  <w15:docId w15:val="{3FB424F1-D0F2-40D8-B219-F7D99B830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454B2B"/>
  </w:style>
  <w:style w:type="character" w:styleId="CommentReference">
    <w:name w:val="annotation reference"/>
    <w:basedOn w:val="DefaultParagraphFont"/>
    <w:semiHidden/>
    <w:unhideWhenUsed/>
    <w:rsid w:val="00D11F5F"/>
    <w:rPr>
      <w:sz w:val="16"/>
      <w:szCs w:val="16"/>
    </w:rPr>
  </w:style>
  <w:style w:type="paragraph" w:styleId="CommentText">
    <w:name w:val="annotation text"/>
    <w:basedOn w:val="Normal"/>
    <w:link w:val="CommentTextChar"/>
    <w:unhideWhenUsed/>
    <w:rsid w:val="00D11F5F"/>
    <w:rPr>
      <w:sz w:val="20"/>
    </w:rPr>
  </w:style>
  <w:style w:type="character" w:customStyle="1" w:styleId="CommentTextChar">
    <w:name w:val="Comment Text Char"/>
    <w:basedOn w:val="DefaultParagraphFont"/>
    <w:link w:val="CommentText"/>
    <w:rsid w:val="00D11F5F"/>
    <w:rPr>
      <w:sz w:val="20"/>
    </w:rPr>
  </w:style>
  <w:style w:type="paragraph" w:styleId="CommentSubject">
    <w:name w:val="annotation subject"/>
    <w:basedOn w:val="CommentText"/>
    <w:next w:val="CommentText"/>
    <w:link w:val="CommentSubjectChar"/>
    <w:semiHidden/>
    <w:unhideWhenUsed/>
    <w:rsid w:val="00D11F5F"/>
    <w:rPr>
      <w:b/>
      <w:bCs/>
    </w:rPr>
  </w:style>
  <w:style w:type="character" w:customStyle="1" w:styleId="CommentSubjectChar">
    <w:name w:val="Comment Subject Char"/>
    <w:basedOn w:val="CommentTextChar"/>
    <w:link w:val="CommentSubject"/>
    <w:semiHidden/>
    <w:rsid w:val="00D11F5F"/>
    <w:rPr>
      <w:b/>
      <w:bCs/>
      <w:sz w:val="20"/>
    </w:rPr>
  </w:style>
  <w:style w:type="paragraph" w:styleId="ListParagraph">
    <w:name w:val="List Paragraph"/>
    <w:aliases w:val="Buletai,Bullet EY,List Paragraph21,List Paragraph2,lp1,Bullet 1,Use Case List Paragraph,Numbering,ERP-List Paragraph,List Paragraph11,List Paragraph111,Paragraph,List Paragraph Red,List not in Table,List Paragraph 1"/>
    <w:basedOn w:val="Normal"/>
    <w:link w:val="ListParagraphChar"/>
    <w:uiPriority w:val="34"/>
    <w:qFormat/>
    <w:rsid w:val="00C8509C"/>
    <w:pPr>
      <w:widowControl w:val="0"/>
      <w:autoSpaceDE w:val="0"/>
      <w:autoSpaceDN w:val="0"/>
      <w:spacing w:before="120"/>
      <w:ind w:left="118" w:right="313" w:firstLine="566"/>
      <w:jc w:val="both"/>
    </w:pPr>
    <w:rPr>
      <w:sz w:val="22"/>
      <w:szCs w:val="22"/>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rsid w:val="00C8509C"/>
    <w:rPr>
      <w:sz w:val="22"/>
      <w:szCs w:val="22"/>
    </w:rPr>
  </w:style>
  <w:style w:type="character" w:customStyle="1" w:styleId="ui-provider">
    <w:name w:val="ui-provider"/>
    <w:basedOn w:val="DefaultParagraphFont"/>
    <w:rsid w:val="00C8509C"/>
  </w:style>
  <w:style w:type="paragraph" w:styleId="Revision">
    <w:name w:val="Revision"/>
    <w:hidden/>
    <w:semiHidden/>
    <w:rsid w:val="00000F49"/>
  </w:style>
  <w:style w:type="paragraph" w:styleId="Header">
    <w:name w:val="header"/>
    <w:basedOn w:val="Normal"/>
    <w:link w:val="HeaderChar"/>
    <w:semiHidden/>
    <w:unhideWhenUsed/>
    <w:rsid w:val="00F047A5"/>
    <w:pPr>
      <w:tabs>
        <w:tab w:val="center" w:pos="4680"/>
        <w:tab w:val="right" w:pos="9360"/>
      </w:tabs>
    </w:pPr>
  </w:style>
  <w:style w:type="character" w:customStyle="1" w:styleId="HeaderChar">
    <w:name w:val="Header Char"/>
    <w:basedOn w:val="DefaultParagraphFont"/>
    <w:link w:val="Header"/>
    <w:semiHidden/>
    <w:rsid w:val="00AD04A6"/>
  </w:style>
  <w:style w:type="paragraph" w:styleId="Footer">
    <w:name w:val="footer"/>
    <w:basedOn w:val="Normal"/>
    <w:link w:val="FooterChar"/>
    <w:semiHidden/>
    <w:unhideWhenUsed/>
    <w:rsid w:val="00F047A5"/>
    <w:pPr>
      <w:tabs>
        <w:tab w:val="center" w:pos="4680"/>
        <w:tab w:val="right" w:pos="9360"/>
      </w:tabs>
    </w:pPr>
  </w:style>
  <w:style w:type="character" w:customStyle="1" w:styleId="FooterChar">
    <w:name w:val="Footer Char"/>
    <w:basedOn w:val="DefaultParagraphFont"/>
    <w:link w:val="Footer"/>
    <w:semiHidden/>
    <w:rsid w:val="00AD04A6"/>
  </w:style>
  <w:style w:type="paragraph" w:customStyle="1" w:styleId="paragraph">
    <w:name w:val="paragraph"/>
    <w:basedOn w:val="Normal"/>
    <w:rsid w:val="006A48B1"/>
    <w:pPr>
      <w:spacing w:before="100" w:beforeAutospacing="1" w:after="100" w:afterAutospacing="1"/>
    </w:pPr>
    <w:rPr>
      <w:szCs w:val="24"/>
      <w:lang w:eastAsia="lt-LT"/>
    </w:rPr>
  </w:style>
  <w:style w:type="character" w:styleId="Hyperlink">
    <w:name w:val="Hyperlink"/>
    <w:basedOn w:val="DefaultParagraphFont"/>
    <w:unhideWhenUsed/>
    <w:rsid w:val="006B1F10"/>
    <w:rPr>
      <w:color w:val="0563C1" w:themeColor="hyperlink"/>
      <w:u w:val="single"/>
    </w:rPr>
  </w:style>
  <w:style w:type="character" w:styleId="UnresolvedMention">
    <w:name w:val="Unresolved Mention"/>
    <w:basedOn w:val="DefaultParagraphFont"/>
    <w:uiPriority w:val="99"/>
    <w:semiHidden/>
    <w:unhideWhenUsed/>
    <w:rsid w:val="006B1F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898829">
      <w:bodyDiv w:val="1"/>
      <w:marLeft w:val="0"/>
      <w:marRight w:val="0"/>
      <w:marTop w:val="0"/>
      <w:marBottom w:val="0"/>
      <w:divBdr>
        <w:top w:val="none" w:sz="0" w:space="0" w:color="auto"/>
        <w:left w:val="none" w:sz="0" w:space="0" w:color="auto"/>
        <w:bottom w:val="none" w:sz="0" w:space="0" w:color="auto"/>
        <w:right w:val="none" w:sz="0" w:space="0" w:color="auto"/>
      </w:divBdr>
    </w:div>
    <w:div w:id="7681615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913592291">
      <w:bodyDiv w:val="1"/>
      <w:marLeft w:val="0"/>
      <w:marRight w:val="0"/>
      <w:marTop w:val="0"/>
      <w:marBottom w:val="0"/>
      <w:divBdr>
        <w:top w:val="none" w:sz="0" w:space="0" w:color="auto"/>
        <w:left w:val="none" w:sz="0" w:space="0" w:color="auto"/>
        <w:bottom w:val="none" w:sz="0" w:space="0" w:color="auto"/>
        <w:right w:val="none" w:sz="0" w:space="0" w:color="auto"/>
      </w:divBdr>
    </w:div>
    <w:div w:id="947808172">
      <w:bodyDiv w:val="1"/>
      <w:marLeft w:val="0"/>
      <w:marRight w:val="0"/>
      <w:marTop w:val="0"/>
      <w:marBottom w:val="0"/>
      <w:divBdr>
        <w:top w:val="none" w:sz="0" w:space="0" w:color="auto"/>
        <w:left w:val="none" w:sz="0" w:space="0" w:color="auto"/>
        <w:bottom w:val="none" w:sz="0" w:space="0" w:color="auto"/>
        <w:right w:val="none" w:sz="0" w:space="0" w:color="auto"/>
      </w:divBdr>
    </w:div>
    <w:div w:id="1296521380">
      <w:bodyDiv w:val="1"/>
      <w:marLeft w:val="0"/>
      <w:marRight w:val="0"/>
      <w:marTop w:val="0"/>
      <w:marBottom w:val="0"/>
      <w:divBdr>
        <w:top w:val="none" w:sz="0" w:space="0" w:color="auto"/>
        <w:left w:val="none" w:sz="0" w:space="0" w:color="auto"/>
        <w:bottom w:val="none" w:sz="0" w:space="0" w:color="auto"/>
        <w:right w:val="none" w:sz="0" w:space="0" w:color="auto"/>
      </w:divBdr>
    </w:div>
    <w:div w:id="1500123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27</Pages>
  <Words>13997</Words>
  <Characters>79787</Characters>
  <Application>Microsoft Office Word</Application>
  <DocSecurity>0</DocSecurity>
  <Lines>664</Lines>
  <Paragraphs>187</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93597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Viktorija Balčiūnienė</cp:lastModifiedBy>
  <cp:revision>20</cp:revision>
  <dcterms:created xsi:type="dcterms:W3CDTF">2024-11-28T15:06:00Z</dcterms:created>
  <dcterms:modified xsi:type="dcterms:W3CDTF">2025-01-13T07:08:00Z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